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839" w:rsidRDefault="00646839" w:rsidP="00646839">
      <w:pPr>
        <w:pStyle w:val="1"/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drawing>
          <wp:inline distT="0" distB="0" distL="0" distR="0">
            <wp:extent cx="9251950" cy="6728691"/>
            <wp:effectExtent l="19050" t="0" r="6350" b="0"/>
            <wp:docPr id="1" name="Рисунок 1" descr="C:\Users\ВерхнебалыклейскаяСШ\Desktop\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ерхнебалыклейскаяСШ\Desktop\т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839" w:rsidRDefault="00646839" w:rsidP="00646839">
      <w:pPr>
        <w:pStyle w:val="1"/>
        <w:spacing w:after="0" w:line="408" w:lineRule="auto"/>
        <w:ind w:left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МИНИСТЕРСТВО ПРОСВЕЩЕНИЯ РОССИЙСКОЙ ФЕДЕРАЦИИ</w:t>
      </w:r>
    </w:p>
    <w:p w:rsidR="00646839" w:rsidRDefault="00646839" w:rsidP="00646839">
      <w:pPr>
        <w:pStyle w:val="1"/>
        <w:spacing w:after="0" w:line="408" w:lineRule="auto"/>
        <w:ind w:left="120"/>
        <w:jc w:val="center"/>
        <w:rPr>
          <w:rFonts w:ascii="Times New Roman" w:hAnsi="Times New Roman"/>
          <w:b/>
          <w:sz w:val="24"/>
          <w:szCs w:val="24"/>
        </w:rPr>
      </w:pPr>
      <w:bookmarkStart w:id="0" w:name="9eafb594-2305-4b9d-9d77-4b9f4859b3d04"/>
      <w:bookmarkEnd w:id="0"/>
      <w:r>
        <w:rPr>
          <w:rFonts w:ascii="Times New Roman" w:hAnsi="Times New Roman"/>
          <w:b/>
          <w:color w:val="000000"/>
          <w:sz w:val="28"/>
        </w:rPr>
        <w:t xml:space="preserve">Комитет </w:t>
      </w:r>
      <w:proofErr w:type="spellStart"/>
      <w:r>
        <w:rPr>
          <w:rFonts w:ascii="Times New Roman" w:hAnsi="Times New Roman"/>
          <w:b/>
          <w:color w:val="000000"/>
          <w:sz w:val="28"/>
        </w:rPr>
        <w:t>образования</w:t>
      </w:r>
      <w:proofErr w:type="gramStart"/>
      <w:r>
        <w:rPr>
          <w:rFonts w:ascii="Times New Roman" w:hAnsi="Times New Roman"/>
          <w:b/>
          <w:color w:val="000000"/>
          <w:sz w:val="28"/>
        </w:rPr>
        <w:t>,н</w:t>
      </w:r>
      <w:proofErr w:type="gramEnd"/>
      <w:r>
        <w:rPr>
          <w:rFonts w:ascii="Times New Roman" w:hAnsi="Times New Roman"/>
          <w:b/>
          <w:color w:val="000000"/>
          <w:sz w:val="28"/>
        </w:rPr>
        <w:t>ауки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молодежной политики Волгоградской области </w:t>
      </w:r>
    </w:p>
    <w:p w:rsidR="00646839" w:rsidRDefault="00646839" w:rsidP="00646839">
      <w:pPr>
        <w:pStyle w:val="1"/>
        <w:spacing w:after="0" w:line="408" w:lineRule="auto"/>
        <w:ind w:left="120"/>
        <w:jc w:val="center"/>
        <w:rPr>
          <w:rFonts w:ascii="Times New Roman" w:hAnsi="Times New Roman"/>
          <w:b/>
          <w:sz w:val="24"/>
          <w:szCs w:val="24"/>
        </w:rPr>
      </w:pPr>
      <w:bookmarkStart w:id="1" w:name="b9444d29-65ec-4c32-898a-350f279bf8394"/>
      <w:bookmarkEnd w:id="1"/>
      <w:r>
        <w:rPr>
          <w:rFonts w:ascii="Times New Roman" w:hAnsi="Times New Roman"/>
          <w:b/>
          <w:color w:val="000000"/>
          <w:sz w:val="28"/>
        </w:rPr>
        <w:t xml:space="preserve"> Отдел образования и молодежной политики Быковского муниципального района</w:t>
      </w:r>
    </w:p>
    <w:p w:rsidR="00646839" w:rsidRDefault="00646839" w:rsidP="00646839">
      <w:pPr>
        <w:pStyle w:val="1"/>
        <w:spacing w:after="0" w:line="408" w:lineRule="auto"/>
        <w:ind w:left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</w:rPr>
        <w:t>МКОУ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Верхнебалыклейская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СШ "</w:t>
      </w:r>
    </w:p>
    <w:p w:rsidR="00646839" w:rsidRDefault="00646839" w:rsidP="00646839">
      <w:pPr>
        <w:pStyle w:val="1"/>
        <w:spacing w:after="0"/>
        <w:ind w:left="120"/>
        <w:rPr>
          <w:rFonts w:ascii="Times New Roman" w:hAnsi="Times New Roman"/>
          <w:b/>
          <w:sz w:val="24"/>
          <w:szCs w:val="24"/>
        </w:rPr>
      </w:pPr>
    </w:p>
    <w:p w:rsidR="00646839" w:rsidRDefault="00646839" w:rsidP="00646839">
      <w:pPr>
        <w:pStyle w:val="1"/>
        <w:spacing w:after="0"/>
        <w:ind w:left="120"/>
        <w:rPr>
          <w:rFonts w:ascii="Times New Roman" w:hAnsi="Times New Roman"/>
          <w:b/>
          <w:sz w:val="24"/>
          <w:szCs w:val="24"/>
        </w:rPr>
      </w:pPr>
    </w:p>
    <w:p w:rsidR="00646839" w:rsidRDefault="00646839" w:rsidP="00646839">
      <w:pPr>
        <w:pStyle w:val="1"/>
        <w:spacing w:after="0"/>
        <w:ind w:left="120"/>
        <w:rPr>
          <w:rFonts w:ascii="Times New Roman" w:hAnsi="Times New Roman"/>
          <w:b/>
          <w:sz w:val="24"/>
          <w:szCs w:val="24"/>
        </w:rPr>
      </w:pPr>
    </w:p>
    <w:p w:rsidR="00646839" w:rsidRDefault="00646839" w:rsidP="00646839">
      <w:pPr>
        <w:pStyle w:val="1"/>
        <w:spacing w:after="0"/>
        <w:ind w:left="120"/>
        <w:rPr>
          <w:rFonts w:ascii="Times New Roman" w:hAnsi="Times New Roman"/>
          <w:b/>
          <w:sz w:val="24"/>
          <w:szCs w:val="24"/>
        </w:rPr>
      </w:pPr>
      <w:r>
        <w:t xml:space="preserve">    </w:t>
      </w:r>
    </w:p>
    <w:tbl>
      <w:tblPr>
        <w:tblW w:w="14002" w:type="dxa"/>
        <w:tblInd w:w="-108" w:type="dxa"/>
        <w:tblLayout w:type="fixed"/>
        <w:tblLook w:val="04A0"/>
      </w:tblPr>
      <w:tblGrid>
        <w:gridCol w:w="5211"/>
        <w:gridCol w:w="4030"/>
        <w:gridCol w:w="4761"/>
      </w:tblGrid>
      <w:tr w:rsidR="00646839" w:rsidTr="000C7194">
        <w:tc>
          <w:tcPr>
            <w:tcW w:w="5211" w:type="dxa"/>
          </w:tcPr>
          <w:p w:rsidR="00646839" w:rsidRDefault="00646839" w:rsidP="000C7194">
            <w:pPr>
              <w:pStyle w:val="1"/>
              <w:widowControl w:val="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646839" w:rsidRDefault="00646839" w:rsidP="000C7194">
            <w:pPr>
              <w:pStyle w:val="1"/>
              <w:widowControl w:val="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заседание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Ппк</w:t>
            </w:r>
            <w:proofErr w:type="spellEnd"/>
          </w:p>
          <w:p w:rsidR="00646839" w:rsidRDefault="00646839" w:rsidP="000C7194">
            <w:pPr>
              <w:pStyle w:val="1"/>
              <w:widowControl w:val="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___________________</w:t>
            </w:r>
          </w:p>
          <w:p w:rsidR="00646839" w:rsidRDefault="00646839" w:rsidP="000C7194">
            <w:pPr>
              <w:pStyle w:val="1"/>
              <w:widowControl w:val="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Володина И.В.</w:t>
            </w:r>
          </w:p>
          <w:p w:rsidR="00646839" w:rsidRDefault="00646839" w:rsidP="000C7194">
            <w:pPr>
              <w:pStyle w:val="1"/>
              <w:widowControl w:val="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Протокол №1 от 29.08.2025 г</w:t>
            </w:r>
          </w:p>
          <w:p w:rsidR="00646839" w:rsidRDefault="00646839" w:rsidP="000C7194">
            <w:pPr>
              <w:pStyle w:val="1"/>
              <w:widowControl w:val="0"/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30" w:type="dxa"/>
          </w:tcPr>
          <w:p w:rsidR="00646839" w:rsidRDefault="00646839" w:rsidP="000C7194">
            <w:pPr>
              <w:pStyle w:val="1"/>
              <w:widowControl w:val="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646839" w:rsidRDefault="00646839" w:rsidP="000C7194">
            <w:pPr>
              <w:pStyle w:val="1"/>
              <w:widowControl w:val="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646839" w:rsidRDefault="00646839" w:rsidP="000C7194">
            <w:pPr>
              <w:pStyle w:val="1"/>
              <w:widowControl w:val="0"/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________________________</w:t>
            </w:r>
          </w:p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Володина И.В.</w:t>
            </w:r>
          </w:p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Приказ №94 от «29» 08   2025 г</w:t>
            </w:r>
          </w:p>
          <w:p w:rsidR="00646839" w:rsidRDefault="00646839" w:rsidP="000C7194">
            <w:pPr>
              <w:pStyle w:val="1"/>
              <w:widowControl w:val="0"/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61" w:type="dxa"/>
          </w:tcPr>
          <w:p w:rsidR="00646839" w:rsidRDefault="00646839" w:rsidP="000C7194">
            <w:pPr>
              <w:pStyle w:val="1"/>
              <w:widowControl w:val="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646839" w:rsidRDefault="00646839" w:rsidP="000C7194">
            <w:pPr>
              <w:pStyle w:val="1"/>
              <w:widowControl w:val="0"/>
              <w:spacing w:after="1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Директор МКОУ "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Верхнебалыклейская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СШ"</w:t>
            </w:r>
          </w:p>
          <w:p w:rsidR="00646839" w:rsidRDefault="00646839" w:rsidP="000C7194">
            <w:pPr>
              <w:pStyle w:val="1"/>
              <w:widowControl w:val="0"/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________________________</w:t>
            </w:r>
          </w:p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Филатов Н.А.</w:t>
            </w:r>
          </w:p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Приказ №94 от «29» 08   2025 г.</w:t>
            </w:r>
          </w:p>
          <w:p w:rsidR="00646839" w:rsidRDefault="00646839" w:rsidP="000C7194">
            <w:pPr>
              <w:pStyle w:val="1"/>
              <w:widowControl w:val="0"/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46839" w:rsidRDefault="00646839" w:rsidP="00646839">
      <w:pPr>
        <w:pStyle w:val="1"/>
        <w:spacing w:after="0"/>
        <w:ind w:left="120"/>
        <w:jc w:val="center"/>
        <w:rPr>
          <w:rFonts w:ascii="Times New Roman" w:hAnsi="Times New Roman"/>
          <w:b/>
          <w:sz w:val="24"/>
          <w:szCs w:val="24"/>
        </w:rPr>
      </w:pPr>
    </w:p>
    <w:p w:rsidR="00646839" w:rsidRDefault="00646839" w:rsidP="00646839">
      <w:pPr>
        <w:pStyle w:val="1"/>
        <w:tabs>
          <w:tab w:val="left" w:pos="0"/>
          <w:tab w:val="left" w:pos="993"/>
          <w:tab w:val="left" w:pos="2268"/>
        </w:tabs>
        <w:spacing w:line="48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XO Thames" w:hAnsi="XO Thames" w:cs="XO Thames"/>
          <w:sz w:val="28"/>
          <w:szCs w:val="28"/>
        </w:rPr>
        <w:t xml:space="preserve">Рабочая программа по предмету «Коррекционно-развивающие занятия» </w:t>
      </w:r>
    </w:p>
    <w:p w:rsidR="00646839" w:rsidRDefault="00646839" w:rsidP="00646839">
      <w:pPr>
        <w:pStyle w:val="1"/>
        <w:tabs>
          <w:tab w:val="left" w:pos="0"/>
          <w:tab w:val="left" w:pos="993"/>
          <w:tab w:val="left" w:pos="2268"/>
        </w:tabs>
        <w:spacing w:line="480" w:lineRule="auto"/>
        <w:ind w:left="709"/>
        <w:jc w:val="center"/>
        <w:rPr>
          <w:rFonts w:cs="XO Thames"/>
          <w:sz w:val="28"/>
          <w:szCs w:val="28"/>
        </w:rPr>
      </w:pPr>
      <w:r>
        <w:rPr>
          <w:rFonts w:ascii="XO Thames" w:hAnsi="XO Thames" w:cs="XO Thames"/>
          <w:sz w:val="28"/>
          <w:szCs w:val="28"/>
        </w:rPr>
        <w:t>социального педагога</w:t>
      </w:r>
    </w:p>
    <w:p w:rsidR="00646839" w:rsidRDefault="00646839" w:rsidP="00646839">
      <w:pPr>
        <w:pStyle w:val="1"/>
        <w:tabs>
          <w:tab w:val="left" w:pos="0"/>
          <w:tab w:val="left" w:pos="993"/>
          <w:tab w:val="left" w:pos="2268"/>
        </w:tabs>
        <w:spacing w:line="48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XO Thames" w:hAnsi="XO Thames" w:cs="XO Thames"/>
          <w:sz w:val="28"/>
          <w:szCs w:val="28"/>
        </w:rPr>
        <w:t>4</w:t>
      </w:r>
      <w:proofErr w:type="gramEnd"/>
      <w:r>
        <w:rPr>
          <w:rFonts w:ascii="XO Thames" w:hAnsi="XO Thames" w:cs="XO Thames"/>
          <w:sz w:val="28"/>
          <w:szCs w:val="28"/>
        </w:rPr>
        <w:t xml:space="preserve"> а </w:t>
      </w:r>
      <w:proofErr w:type="spellStart"/>
      <w:r>
        <w:rPr>
          <w:rFonts w:ascii="XO Thames" w:hAnsi="XO Thames" w:cs="XO Thames"/>
          <w:sz w:val="28"/>
          <w:szCs w:val="28"/>
        </w:rPr>
        <w:t>класс</w:t>
      </w:r>
      <w:r>
        <w:rPr>
          <w:rFonts w:ascii="XO Thames" w:hAnsi="XO Thames" w:cs="XO Thames"/>
          <w:b/>
          <w:sz w:val="28"/>
          <w:szCs w:val="28"/>
        </w:rPr>
        <w:t>с</w:t>
      </w:r>
      <w:proofErr w:type="spellEnd"/>
      <w:r>
        <w:rPr>
          <w:rFonts w:ascii="XO Thames" w:hAnsi="XO Thames" w:cs="XO Thames"/>
          <w:b/>
          <w:sz w:val="28"/>
          <w:szCs w:val="28"/>
        </w:rPr>
        <w:t>.</w:t>
      </w:r>
    </w:p>
    <w:p w:rsidR="00646839" w:rsidRDefault="00646839" w:rsidP="00646839">
      <w:pPr>
        <w:pStyle w:val="1"/>
        <w:tabs>
          <w:tab w:val="left" w:pos="0"/>
          <w:tab w:val="left" w:pos="993"/>
          <w:tab w:val="left" w:pos="2268"/>
        </w:tabs>
        <w:spacing w:line="48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XO Thames" w:hAnsi="XO Thames" w:cs="XO Thames"/>
          <w:b/>
          <w:sz w:val="28"/>
          <w:szCs w:val="28"/>
        </w:rPr>
        <w:t xml:space="preserve">Верхний </w:t>
      </w:r>
      <w:proofErr w:type="spellStart"/>
      <w:r>
        <w:rPr>
          <w:rFonts w:ascii="XO Thames" w:hAnsi="XO Thames" w:cs="XO Thames"/>
          <w:b/>
          <w:sz w:val="28"/>
          <w:szCs w:val="28"/>
        </w:rPr>
        <w:t>Балыклей</w:t>
      </w:r>
      <w:proofErr w:type="spellEnd"/>
      <w:r>
        <w:rPr>
          <w:rFonts w:ascii="XO Thames" w:hAnsi="XO Thames" w:cs="XO Thames"/>
          <w:b/>
          <w:sz w:val="28"/>
          <w:szCs w:val="28"/>
        </w:rPr>
        <w:t xml:space="preserve"> 2025 г</w:t>
      </w:r>
    </w:p>
    <w:p w:rsidR="00646839" w:rsidRDefault="00646839" w:rsidP="00646839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</w:p>
    <w:p w:rsidR="00646839" w:rsidRDefault="00646839" w:rsidP="00646839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>Содержание:</w:t>
      </w:r>
    </w:p>
    <w:p w:rsidR="00646839" w:rsidRDefault="00646839" w:rsidP="00646839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</w:p>
    <w:p w:rsidR="00646839" w:rsidRDefault="00646839" w:rsidP="00646839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</w:p>
    <w:p w:rsidR="00646839" w:rsidRDefault="00646839" w:rsidP="00646839">
      <w:pPr>
        <w:pStyle w:val="1"/>
        <w:numPr>
          <w:ilvl w:val="0"/>
          <w:numId w:val="1"/>
        </w:numPr>
        <w:spacing w:after="0" w:line="480" w:lineRule="auto"/>
        <w:ind w:left="1077" w:hanging="3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>Пояснительная записка</w:t>
      </w:r>
    </w:p>
    <w:p w:rsidR="00646839" w:rsidRDefault="00646839" w:rsidP="00646839">
      <w:pPr>
        <w:pStyle w:val="1"/>
        <w:numPr>
          <w:ilvl w:val="0"/>
          <w:numId w:val="1"/>
        </w:numPr>
        <w:spacing w:after="0" w:line="480" w:lineRule="auto"/>
        <w:ind w:left="1077" w:hanging="3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Планируемые результаты  освоения </w:t>
      </w:r>
      <w:proofErr w:type="gramStart"/>
      <w:r>
        <w:rPr>
          <w:rFonts w:ascii="Times New Roman" w:hAnsi="Times New Roman"/>
        </w:rPr>
        <w:t>обучающимися</w:t>
      </w:r>
      <w:proofErr w:type="gramEnd"/>
      <w:r>
        <w:rPr>
          <w:rFonts w:ascii="Times New Roman" w:hAnsi="Times New Roman"/>
        </w:rPr>
        <w:t xml:space="preserve"> программы внеурочной деятельности</w:t>
      </w:r>
    </w:p>
    <w:p w:rsidR="00646839" w:rsidRDefault="00646839" w:rsidP="00646839">
      <w:pPr>
        <w:pStyle w:val="1"/>
        <w:numPr>
          <w:ilvl w:val="0"/>
          <w:numId w:val="1"/>
        </w:numPr>
        <w:spacing w:after="0" w:line="480" w:lineRule="auto"/>
        <w:ind w:left="1077" w:hanging="357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</w:rPr>
        <w:t>Учебно</w:t>
      </w:r>
      <w:proofErr w:type="spellEnd"/>
      <w:r>
        <w:rPr>
          <w:rFonts w:ascii="Times New Roman" w:hAnsi="Times New Roman"/>
        </w:rPr>
        <w:t xml:space="preserve"> – тематический план</w:t>
      </w:r>
    </w:p>
    <w:p w:rsidR="00646839" w:rsidRDefault="00646839" w:rsidP="00646839">
      <w:pPr>
        <w:pStyle w:val="1"/>
        <w:numPr>
          <w:ilvl w:val="0"/>
          <w:numId w:val="1"/>
        </w:numPr>
        <w:spacing w:after="0" w:line="480" w:lineRule="auto"/>
        <w:ind w:left="1077" w:hanging="3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>Содержание программы</w:t>
      </w:r>
    </w:p>
    <w:p w:rsidR="00646839" w:rsidRDefault="00646839" w:rsidP="00646839">
      <w:pPr>
        <w:pStyle w:val="1"/>
        <w:spacing w:line="240" w:lineRule="auto"/>
        <w:ind w:left="5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   5. Календарно – тематическое планирование</w:t>
      </w:r>
    </w:p>
    <w:p w:rsidR="00646839" w:rsidRDefault="00646839" w:rsidP="00646839">
      <w:pPr>
        <w:pStyle w:val="1"/>
        <w:spacing w:after="0" w:line="48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>6.Учебно-методическое и материально-техническое обеспечение</w:t>
      </w:r>
    </w:p>
    <w:p w:rsidR="00646839" w:rsidRDefault="00646839" w:rsidP="00646839">
      <w:pPr>
        <w:pStyle w:val="1"/>
        <w:spacing w:after="0" w:line="48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646839" w:rsidRDefault="00646839" w:rsidP="00646839">
      <w:pPr>
        <w:pStyle w:val="1"/>
        <w:ind w:left="1080"/>
        <w:rPr>
          <w:rFonts w:ascii="Times New Roman" w:hAnsi="Times New Roman"/>
          <w:b/>
          <w:sz w:val="24"/>
          <w:szCs w:val="24"/>
        </w:rPr>
      </w:pPr>
    </w:p>
    <w:p w:rsidR="00646839" w:rsidRDefault="00646839" w:rsidP="00646839">
      <w:pPr>
        <w:pStyle w:val="1"/>
        <w:ind w:left="1080"/>
        <w:rPr>
          <w:rFonts w:ascii="Times New Roman" w:hAnsi="Times New Roman"/>
          <w:b/>
          <w:sz w:val="24"/>
          <w:szCs w:val="24"/>
        </w:rPr>
      </w:pPr>
    </w:p>
    <w:p w:rsidR="00646839" w:rsidRDefault="00646839" w:rsidP="00646839">
      <w:pPr>
        <w:pStyle w:val="1"/>
        <w:ind w:left="1080"/>
        <w:rPr>
          <w:rFonts w:ascii="Times New Roman" w:hAnsi="Times New Roman"/>
          <w:b/>
          <w:sz w:val="24"/>
          <w:szCs w:val="24"/>
        </w:rPr>
      </w:pPr>
    </w:p>
    <w:p w:rsidR="00646839" w:rsidRDefault="00646839" w:rsidP="00646839">
      <w:pPr>
        <w:pStyle w:val="1"/>
        <w:ind w:left="1080"/>
        <w:rPr>
          <w:rFonts w:ascii="Times New Roman" w:hAnsi="Times New Roman"/>
          <w:b/>
          <w:sz w:val="24"/>
          <w:szCs w:val="24"/>
        </w:rPr>
      </w:pPr>
    </w:p>
    <w:p w:rsidR="00646839" w:rsidRDefault="00646839" w:rsidP="00646839">
      <w:pPr>
        <w:pStyle w:val="1"/>
        <w:ind w:left="1080"/>
        <w:rPr>
          <w:rFonts w:ascii="Times New Roman" w:hAnsi="Times New Roman"/>
          <w:b/>
          <w:sz w:val="24"/>
          <w:szCs w:val="24"/>
        </w:rPr>
      </w:pPr>
    </w:p>
    <w:p w:rsidR="00646839" w:rsidRDefault="00646839" w:rsidP="00646839">
      <w:pPr>
        <w:pStyle w:val="1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46839" w:rsidRDefault="00646839" w:rsidP="00646839">
      <w:pPr>
        <w:pStyle w:val="1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46839" w:rsidRDefault="00646839" w:rsidP="00646839">
      <w:pPr>
        <w:pStyle w:val="1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46839" w:rsidRDefault="00646839" w:rsidP="00646839">
      <w:pPr>
        <w:pStyle w:val="1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46839" w:rsidRDefault="00646839" w:rsidP="00646839">
      <w:pPr>
        <w:pStyle w:val="1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46839" w:rsidRDefault="00646839" w:rsidP="00646839">
      <w:pPr>
        <w:pStyle w:val="1"/>
        <w:rPr>
          <w:rFonts w:ascii="Times New Roman" w:hAnsi="Times New Roman"/>
          <w:b/>
          <w:sz w:val="24"/>
          <w:szCs w:val="24"/>
        </w:rPr>
      </w:pPr>
      <w:r>
        <w:rPr>
          <w:rStyle w:val="a3"/>
          <w:rFonts w:ascii="Times New Roman" w:hAnsi="Times New Roman"/>
          <w:b w:val="0"/>
          <w:color w:val="000000"/>
        </w:rPr>
        <w:t>1.</w:t>
      </w:r>
      <w:r>
        <w:rPr>
          <w:rFonts w:ascii="Times New Roman" w:hAnsi="Times New Roman"/>
          <w:b/>
        </w:rPr>
        <w:t>Пояснительная записка. </w:t>
      </w:r>
    </w:p>
    <w:p w:rsidR="00646839" w:rsidRDefault="00646839" w:rsidP="00646839">
      <w:pPr>
        <w:pStyle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>Программа «Коррекционно-развивающие занятия» разработана на основе:</w:t>
      </w:r>
    </w:p>
    <w:p w:rsidR="00646839" w:rsidRDefault="00646839" w:rsidP="00646839">
      <w:pPr>
        <w:pStyle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>Федерального закона от 29.12.2012 №273-ФЗ  «Об образовании в Российской Федерации»,</w:t>
      </w:r>
    </w:p>
    <w:p w:rsidR="00646839" w:rsidRDefault="00646839" w:rsidP="00646839">
      <w:pPr>
        <w:pStyle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Приказа Министерства образования и науки Российской Федерации от 19.12.2014 № 1599 «Об утверждении и введении в действие федерального государственного образовательного стандарта образования </w:t>
      </w:r>
      <w:proofErr w:type="gramStart"/>
      <w:r>
        <w:rPr>
          <w:rFonts w:ascii="Times New Roman" w:hAnsi="Times New Roman"/>
        </w:rPr>
        <w:t>обучающихся</w:t>
      </w:r>
      <w:proofErr w:type="gramEnd"/>
      <w:r>
        <w:rPr>
          <w:rFonts w:ascii="Times New Roman" w:hAnsi="Times New Roman"/>
        </w:rPr>
        <w:t xml:space="preserve"> с умственной отсталостью (интеллектуальными нарушениями)», </w:t>
      </w:r>
    </w:p>
    <w:p w:rsidR="00646839" w:rsidRDefault="00646839" w:rsidP="00646839">
      <w:pPr>
        <w:pStyle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Письма  </w:t>
      </w:r>
      <w:proofErr w:type="spellStart"/>
      <w:r>
        <w:rPr>
          <w:rFonts w:ascii="Times New Roman" w:hAnsi="Times New Roman"/>
        </w:rPr>
        <w:t>Минобрнауки</w:t>
      </w:r>
      <w:proofErr w:type="spellEnd"/>
      <w:r>
        <w:rPr>
          <w:rFonts w:ascii="Times New Roman" w:hAnsi="Times New Roman"/>
        </w:rPr>
        <w:t xml:space="preserve"> России от 12.05.2011 № 03 – 296 «Об организации внеурочной деятельности при введении федерального государственного стандарта общего образования».</w:t>
      </w:r>
    </w:p>
    <w:p w:rsidR="00646839" w:rsidRDefault="00646839" w:rsidP="00646839">
      <w:pPr>
        <w:pStyle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Федеральных требований к образовательным учреждениям в части минимальной оснащенности учебного процесса и оборудования учебных помещений (утверждены приказом </w:t>
      </w:r>
      <w:proofErr w:type="spellStart"/>
      <w:r>
        <w:rPr>
          <w:rFonts w:ascii="Times New Roman" w:hAnsi="Times New Roman"/>
        </w:rPr>
        <w:t>Минобрнауки</w:t>
      </w:r>
      <w:proofErr w:type="spellEnd"/>
      <w:r>
        <w:rPr>
          <w:rFonts w:ascii="Times New Roman" w:hAnsi="Times New Roman"/>
        </w:rPr>
        <w:t xml:space="preserve"> России от 04.10.2010 г № 986, зарегистрирован в Минюсте России 03.02.2011 г., регистрационный номер 19682).</w:t>
      </w:r>
    </w:p>
    <w:p w:rsidR="00646839" w:rsidRDefault="00646839" w:rsidP="00646839">
      <w:pPr>
        <w:pStyle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Федеральных требований к образовательным учреждениям в части охраны здоровья обучающихся, воспитанников (утверждены приказом </w:t>
      </w:r>
      <w:proofErr w:type="spellStart"/>
      <w:r>
        <w:rPr>
          <w:rFonts w:ascii="Times New Roman" w:hAnsi="Times New Roman"/>
        </w:rPr>
        <w:t>Минобрнауки</w:t>
      </w:r>
      <w:proofErr w:type="spellEnd"/>
      <w:r>
        <w:rPr>
          <w:rFonts w:ascii="Times New Roman" w:hAnsi="Times New Roman"/>
        </w:rPr>
        <w:t xml:space="preserve"> России от 28.12.2010 г № 2106, зарегистрирован в Минюсте России 02.02.2011 г., регистрационный номер 19679).</w:t>
      </w:r>
    </w:p>
    <w:p w:rsidR="00646839" w:rsidRDefault="00646839" w:rsidP="00646839">
      <w:pPr>
        <w:pStyle w:val="1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</w:rPr>
        <w:t>СанПиН</w:t>
      </w:r>
      <w:proofErr w:type="spellEnd"/>
      <w:r>
        <w:rPr>
          <w:rFonts w:ascii="Times New Roman" w:hAnsi="Times New Roman"/>
        </w:rPr>
        <w:t xml:space="preserve"> 2.4.2.2821-10 «Санитарно </w:t>
      </w:r>
      <w:proofErr w:type="gramStart"/>
      <w:r>
        <w:rPr>
          <w:rFonts w:ascii="Times New Roman" w:hAnsi="Times New Roman"/>
        </w:rPr>
        <w:t>–э</w:t>
      </w:r>
      <w:proofErr w:type="gramEnd"/>
      <w:r>
        <w:rPr>
          <w:rFonts w:ascii="Times New Roman" w:hAnsi="Times New Roman"/>
        </w:rPr>
        <w:t xml:space="preserve">пидемиологическое требования к условиям и организации обучения в общеобразовательных учреждениях (утверждены приказом </w:t>
      </w:r>
      <w:proofErr w:type="spellStart"/>
      <w:r>
        <w:rPr>
          <w:rFonts w:ascii="Times New Roman" w:hAnsi="Times New Roman"/>
        </w:rPr>
        <w:t>Минобрнауки</w:t>
      </w:r>
      <w:proofErr w:type="spellEnd"/>
      <w:r>
        <w:rPr>
          <w:rFonts w:ascii="Times New Roman" w:hAnsi="Times New Roman"/>
        </w:rPr>
        <w:t xml:space="preserve"> России от 29.12.2010 г № 3189, зарегистрирован в Минюсте России 03.03.2011 г., регистрационный номер 19 993).</w:t>
      </w:r>
    </w:p>
    <w:p w:rsidR="00646839" w:rsidRDefault="00646839" w:rsidP="00646839">
      <w:pPr>
        <w:pStyle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>Годового календарного учебного графика</w:t>
      </w:r>
    </w:p>
    <w:p w:rsidR="00646839" w:rsidRDefault="00646839" w:rsidP="00646839">
      <w:pPr>
        <w:pStyle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Положения об организации внеурочной деятельности обучающихся начальных классов (утверждено приказом директора от 28.02.2015 г. № 48-П) </w:t>
      </w:r>
    </w:p>
    <w:p w:rsidR="00646839" w:rsidRDefault="00646839" w:rsidP="00646839">
      <w:pPr>
        <w:pStyle w:val="1"/>
        <w:rPr>
          <w:rFonts w:ascii="Times New Roman" w:hAnsi="Times New Roman"/>
          <w:b/>
          <w:sz w:val="24"/>
          <w:szCs w:val="24"/>
        </w:rPr>
      </w:pPr>
    </w:p>
    <w:p w:rsidR="00646839" w:rsidRDefault="00646839" w:rsidP="00646839">
      <w:pPr>
        <w:pStyle w:val="1"/>
        <w:spacing w:beforeAutospacing="1" w:afterAutospacing="1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>Современные требования общества к развитию личности детей, имеющих отклонения в развитии, диктуют необходимость более полно реализовать идею индивидуализации обучения, учитывающего степень тяжести их дефекта, состояние здоровья, индивидуально-типологические особенности. А значит, речь идет о необходимости оказания комплексной дифференцированной помощи детям, направленной на преодоление трудностей овладения знаниями, умениями и навыками, что в конечном итоге будет способствовать более успешной адаптации и интеграции их в общество.</w:t>
      </w:r>
    </w:p>
    <w:p w:rsidR="00646839" w:rsidRDefault="00646839" w:rsidP="00646839">
      <w:pPr>
        <w:pStyle w:val="1"/>
        <w:spacing w:beforeAutospacing="1" w:afterAutospacing="1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lastRenderedPageBreak/>
        <w:t xml:space="preserve">Сенсорное развитие умственно отсталого ребенка значительно отстает по срокам формирования и проходит чрезвычайно неравномерно. Замедленность, </w:t>
      </w:r>
      <w:proofErr w:type="spellStart"/>
      <w:r>
        <w:rPr>
          <w:rFonts w:ascii="Times New Roman" w:hAnsi="Times New Roman"/>
        </w:rPr>
        <w:t>недифференцированность</w:t>
      </w:r>
      <w:proofErr w:type="spellEnd"/>
      <w:r>
        <w:rPr>
          <w:rFonts w:ascii="Times New Roman" w:hAnsi="Times New Roman"/>
        </w:rPr>
        <w:t>, узость объема восприятия, нарушение аналитико-синтетической деятельности, специфические недостатки памяти затрудняют его знакомство с окружающим миром.</w:t>
      </w:r>
      <w:r>
        <w:br/>
      </w:r>
      <w:r>
        <w:rPr>
          <w:rFonts w:ascii="Times New Roman" w:hAnsi="Times New Roman"/>
          <w:color w:val="000000"/>
        </w:rPr>
        <w:t>При умственной отсталости</w:t>
      </w:r>
      <w:proofErr w:type="gramStart"/>
      <w:r>
        <w:rPr>
          <w:rFonts w:ascii="Times New Roman" w:hAnsi="Times New Roman"/>
          <w:color w:val="000000"/>
        </w:rPr>
        <w:t>.</w:t>
      </w:r>
      <w:proofErr w:type="gramEnd"/>
      <w:r>
        <w:rPr>
          <w:rFonts w:ascii="Times New Roman" w:hAnsi="Times New Roman"/>
          <w:color w:val="000000"/>
        </w:rPr>
        <w:t xml:space="preserve"> </w:t>
      </w:r>
      <w:proofErr w:type="gramStart"/>
      <w:r>
        <w:rPr>
          <w:rFonts w:ascii="Times New Roman" w:hAnsi="Times New Roman"/>
          <w:color w:val="000000"/>
        </w:rPr>
        <w:t>н</w:t>
      </w:r>
      <w:proofErr w:type="gramEnd"/>
      <w:r>
        <w:rPr>
          <w:rFonts w:ascii="Times New Roman" w:hAnsi="Times New Roman"/>
          <w:color w:val="000000"/>
        </w:rPr>
        <w:t xml:space="preserve">арушено формирование всех сторон речи: ее фонетико-фонематическая сторона, лексика, грамматический строй, что позволяет говорить о системном нарушении речи. Нарушения развития речи тяжело сказывается на общем развитии ребенка, не позволяет ему полноценно общаться с ровесниками, затрудняет познание окружающего мира, отягощает эмоционально-психическое состояние ребенка. </w:t>
      </w:r>
      <w:r>
        <w:br/>
      </w:r>
      <w:r>
        <w:rPr>
          <w:rFonts w:ascii="Times New Roman" w:hAnsi="Times New Roman"/>
          <w:color w:val="000000"/>
        </w:rPr>
        <w:t xml:space="preserve">Коррекционно-воспитательная деятельность охватывает всю совокупность мер педагогического воздействия на личность ребенка с недостатками </w:t>
      </w:r>
      <w:proofErr w:type="gramStart"/>
      <w:r>
        <w:rPr>
          <w:rFonts w:ascii="Times New Roman" w:hAnsi="Times New Roman"/>
          <w:color w:val="000000"/>
        </w:rPr>
        <w:t>развитии</w:t>
      </w:r>
      <w:proofErr w:type="gramEnd"/>
      <w:r>
        <w:rPr>
          <w:rFonts w:ascii="Times New Roman" w:hAnsi="Times New Roman"/>
          <w:color w:val="000000"/>
        </w:rPr>
        <w:t xml:space="preserve"> и отклонениями в поведении. </w:t>
      </w:r>
      <w:proofErr w:type="gramStart"/>
      <w:r>
        <w:rPr>
          <w:rFonts w:ascii="Times New Roman" w:hAnsi="Times New Roman"/>
          <w:color w:val="000000"/>
        </w:rPr>
        <w:t>Она направлена на изменение познавательных возможностей ребенка, его эмоционально-волевой сферы, улучшение индивидуальных личностных качеств (ответственности, дисциплинированности, собранности, организованности, на развитие его интересов и склонностей, трудовых, художественно-эстетических и иных способностей.</w:t>
      </w:r>
      <w:proofErr w:type="gramEnd"/>
      <w:r>
        <w:rPr>
          <w:rStyle w:val="apple-converted-space"/>
          <w:rFonts w:ascii="Times New Roman" w:hAnsi="Times New Roman"/>
          <w:color w:val="000000"/>
        </w:rPr>
        <w:t> </w:t>
      </w:r>
      <w:r>
        <w:br/>
      </w:r>
      <w:r>
        <w:rPr>
          <w:rFonts w:ascii="Times New Roman" w:hAnsi="Times New Roman"/>
          <w:b/>
          <w:color w:val="000000"/>
        </w:rPr>
        <w:t>Цель коррекционных занятий</w:t>
      </w:r>
      <w:r>
        <w:rPr>
          <w:rFonts w:ascii="Times New Roman" w:hAnsi="Times New Roman"/>
          <w:color w:val="000000"/>
        </w:rPr>
        <w:t xml:space="preserve"> – </w:t>
      </w:r>
      <w:r>
        <w:rPr>
          <w:rFonts w:ascii="Times New Roman" w:hAnsi="Times New Roman"/>
        </w:rPr>
        <w:t>обогащение чувственного опыта в процессе целенаправленного систематического воздействия на сохранные анализаторы.</w:t>
      </w:r>
      <w:r>
        <w:br/>
      </w:r>
      <w:r>
        <w:rPr>
          <w:rFonts w:ascii="Times New Roman" w:hAnsi="Times New Roman"/>
          <w:b/>
          <w:color w:val="000000"/>
        </w:rPr>
        <w:t>Задачи</w:t>
      </w:r>
      <w:proofErr w:type="gramStart"/>
      <w:r>
        <w:rPr>
          <w:rFonts w:ascii="Times New Roman" w:hAnsi="Times New Roman"/>
          <w:b/>
          <w:color w:val="000000"/>
        </w:rPr>
        <w:t xml:space="preserve"> :</w:t>
      </w:r>
      <w:proofErr w:type="gramEnd"/>
      <w:r>
        <w:rPr>
          <w:rStyle w:val="apple-converted-space"/>
          <w:rFonts w:ascii="Times New Roman" w:hAnsi="Times New Roman"/>
          <w:color w:val="000000"/>
        </w:rPr>
        <w:t> </w:t>
      </w:r>
      <w:r>
        <w:br/>
      </w:r>
      <w:r>
        <w:rPr>
          <w:rFonts w:ascii="Times New Roman" w:hAnsi="Times New Roman"/>
          <w:color w:val="000000"/>
        </w:rPr>
        <w:t>- систематизация знаний, направленных на повышение общего уровня развития ребенка;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br/>
      </w:r>
      <w:r>
        <w:rPr>
          <w:rFonts w:ascii="Times New Roman" w:hAnsi="Times New Roman"/>
          <w:color w:val="000000"/>
        </w:rPr>
        <w:t>- восполнение пробелов его предшествующего развития и обучения;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br/>
      </w:r>
      <w:r>
        <w:rPr>
          <w:rFonts w:ascii="Times New Roman" w:hAnsi="Times New Roman"/>
          <w:color w:val="000000"/>
        </w:rPr>
        <w:t>- развитие недостаточно сформированных умений и навыков;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br/>
      </w:r>
      <w:r>
        <w:rPr>
          <w:rFonts w:ascii="Times New Roman" w:hAnsi="Times New Roman"/>
          <w:color w:val="000000"/>
        </w:rPr>
        <w:t>- коррекцию отклонений в познавательной сфере ребенка;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br/>
      </w:r>
      <w:r>
        <w:rPr>
          <w:rFonts w:ascii="Times New Roman" w:hAnsi="Times New Roman"/>
          <w:color w:val="000000"/>
        </w:rPr>
        <w:t>- развитие познавательной активности;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br/>
      </w:r>
      <w:r>
        <w:rPr>
          <w:rFonts w:ascii="Times New Roman" w:hAnsi="Times New Roman"/>
          <w:color w:val="000000"/>
        </w:rPr>
        <w:t xml:space="preserve">- развитие </w:t>
      </w:r>
      <w:proofErr w:type="spellStart"/>
      <w:r>
        <w:rPr>
          <w:rFonts w:ascii="Times New Roman" w:hAnsi="Times New Roman"/>
          <w:color w:val="000000"/>
        </w:rPr>
        <w:t>общеинтеллектуальных</w:t>
      </w:r>
      <w:proofErr w:type="spellEnd"/>
      <w:r>
        <w:rPr>
          <w:rFonts w:ascii="Times New Roman" w:hAnsi="Times New Roman"/>
          <w:color w:val="000000"/>
        </w:rPr>
        <w:t xml:space="preserve"> умений: приемы анализа, сравнения, обобщения, навыки группировки и классификации.</w:t>
      </w:r>
      <w:r>
        <w:rPr>
          <w:rStyle w:val="apple-converted-space"/>
          <w:rFonts w:ascii="Times New Roman" w:hAnsi="Times New Roman"/>
          <w:color w:val="000000"/>
        </w:rPr>
        <w:t> </w:t>
      </w:r>
    </w:p>
    <w:p w:rsidR="00646839" w:rsidRDefault="00646839" w:rsidP="00646839">
      <w:pPr>
        <w:pStyle w:val="1"/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</w:rPr>
        <w:t>Методические приемы</w:t>
      </w:r>
      <w:r>
        <w:rPr>
          <w:rFonts w:ascii="Times New Roman" w:hAnsi="Times New Roman"/>
          <w:color w:val="000000"/>
        </w:rPr>
        <w:t>:</w:t>
      </w:r>
      <w:r>
        <w:rPr>
          <w:rStyle w:val="apple-converted-space"/>
          <w:rFonts w:ascii="Times New Roman" w:hAnsi="Times New Roman"/>
          <w:color w:val="000000"/>
        </w:rPr>
        <w:t> </w:t>
      </w:r>
    </w:p>
    <w:p w:rsidR="00646839" w:rsidRDefault="00646839" w:rsidP="00646839">
      <w:pPr>
        <w:pStyle w:val="1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</w:rPr>
        <w:t>- артикуляционная гимнастика;</w:t>
      </w:r>
      <w:r>
        <w:br/>
      </w:r>
      <w:r>
        <w:rPr>
          <w:rFonts w:ascii="Times New Roman" w:hAnsi="Times New Roman"/>
          <w:color w:val="000000"/>
        </w:rPr>
        <w:t>- красочная наглядность;</w:t>
      </w:r>
      <w:r>
        <w:br/>
      </w:r>
      <w:r>
        <w:rPr>
          <w:rFonts w:ascii="Times New Roman" w:hAnsi="Times New Roman"/>
          <w:color w:val="000000"/>
        </w:rPr>
        <w:t>- стихотворные тексты, кроссворды, загадки;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br/>
      </w:r>
      <w:r>
        <w:rPr>
          <w:rFonts w:ascii="Times New Roman" w:hAnsi="Times New Roman"/>
          <w:color w:val="000000"/>
        </w:rPr>
        <w:t>- различные коррекционные, дидактические игры;</w:t>
      </w:r>
      <w:r>
        <w:br/>
      </w:r>
      <w:r>
        <w:rPr>
          <w:rFonts w:ascii="Times New Roman" w:hAnsi="Times New Roman"/>
          <w:color w:val="000000"/>
        </w:rPr>
        <w:t xml:space="preserve">- </w:t>
      </w:r>
      <w:proofErr w:type="spellStart"/>
      <w:r>
        <w:rPr>
          <w:rFonts w:ascii="Times New Roman" w:hAnsi="Times New Roman"/>
          <w:color w:val="000000"/>
        </w:rPr>
        <w:t>физминутки</w:t>
      </w:r>
      <w:proofErr w:type="spellEnd"/>
      <w:r>
        <w:rPr>
          <w:rFonts w:ascii="Times New Roman" w:hAnsi="Times New Roman"/>
          <w:color w:val="000000"/>
        </w:rPr>
        <w:t>;</w:t>
      </w:r>
      <w:r>
        <w:br/>
      </w:r>
      <w:r>
        <w:rPr>
          <w:rFonts w:ascii="Times New Roman" w:hAnsi="Times New Roman"/>
          <w:color w:val="000000"/>
        </w:rPr>
        <w:t>- пальчиковая гимнастика;</w:t>
      </w:r>
      <w:r>
        <w:br/>
      </w:r>
      <w:r>
        <w:rPr>
          <w:rFonts w:ascii="Times New Roman" w:hAnsi="Times New Roman"/>
          <w:color w:val="000000"/>
        </w:rPr>
        <w:t>- работа с тетрадью;</w:t>
      </w:r>
      <w:r>
        <w:br/>
      </w:r>
      <w:r>
        <w:rPr>
          <w:rFonts w:ascii="Times New Roman" w:hAnsi="Times New Roman"/>
          <w:color w:val="000000"/>
        </w:rPr>
        <w:t>- обогащение и уточнение словаря.</w:t>
      </w:r>
      <w:proofErr w:type="gramEnd"/>
      <w:r>
        <w:br/>
      </w:r>
      <w:r>
        <w:rPr>
          <w:rStyle w:val="apple-converted-space"/>
          <w:rFonts w:ascii="Times New Roman" w:hAnsi="Times New Roman"/>
          <w:b/>
          <w:color w:val="000000"/>
        </w:rPr>
        <w:t> Л</w:t>
      </w:r>
      <w:r>
        <w:rPr>
          <w:rFonts w:ascii="Times New Roman" w:hAnsi="Times New Roman"/>
          <w:b/>
        </w:rPr>
        <w:t xml:space="preserve">ичностные и </w:t>
      </w:r>
      <w:proofErr w:type="spellStart"/>
      <w:r>
        <w:rPr>
          <w:rFonts w:ascii="Times New Roman" w:hAnsi="Times New Roman"/>
          <w:b/>
        </w:rPr>
        <w:t>метапредметные</w:t>
      </w:r>
      <w:proofErr w:type="spellEnd"/>
      <w:r>
        <w:rPr>
          <w:rFonts w:ascii="Times New Roman" w:hAnsi="Times New Roman"/>
          <w:b/>
        </w:rPr>
        <w:t xml:space="preserve"> результаты освоения курса.</w:t>
      </w:r>
    </w:p>
    <w:p w:rsidR="00646839" w:rsidRDefault="00646839" w:rsidP="00646839">
      <w:pPr>
        <w:pStyle w:val="1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>Данная программа позволяет формировать следующие универсальные учебные действия (УУД):</w:t>
      </w:r>
    </w:p>
    <w:p w:rsidR="00646839" w:rsidRDefault="00646839" w:rsidP="00646839">
      <w:pPr>
        <w:pStyle w:val="1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</w:rPr>
        <w:t xml:space="preserve">Регулятивные </w:t>
      </w:r>
    </w:p>
    <w:p w:rsidR="00646839" w:rsidRDefault="00646839" w:rsidP="00646839">
      <w:pPr>
        <w:pStyle w:val="1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>- обеспечивая умения решать проблемы, возникающие в ходе общения, при выполнении ряда заданий в ограниченное время; извлекать необ</w:t>
      </w:r>
      <w:r>
        <w:rPr>
          <w:rFonts w:ascii="Times New Roman" w:hAnsi="Times New Roman"/>
        </w:rPr>
        <w:softHyphen/>
        <w:t xml:space="preserve">ходимую информацию из текста, реалистично строить свои взаимоотношения </w:t>
      </w:r>
      <w:proofErr w:type="gramStart"/>
      <w:r>
        <w:rPr>
          <w:rFonts w:ascii="Times New Roman" w:hAnsi="Times New Roman"/>
        </w:rPr>
        <w:t>со</w:t>
      </w:r>
      <w:proofErr w:type="gramEnd"/>
      <w:r>
        <w:rPr>
          <w:rFonts w:ascii="Times New Roman" w:hAnsi="Times New Roman"/>
        </w:rPr>
        <w:t xml:space="preserve"> взрослым.</w:t>
      </w:r>
    </w:p>
    <w:p w:rsidR="00646839" w:rsidRDefault="00646839" w:rsidP="00646839">
      <w:pPr>
        <w:pStyle w:val="1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</w:rPr>
        <w:lastRenderedPageBreak/>
        <w:t xml:space="preserve">Познавательные </w:t>
      </w:r>
    </w:p>
    <w:p w:rsidR="00646839" w:rsidRDefault="00646839" w:rsidP="00646839">
      <w:pPr>
        <w:pStyle w:val="1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>- планировать свои действия в соответствии с поставленной задачей; наблюдать, сравнивать по признакам, сопоставлять; оценивать пра</w:t>
      </w:r>
      <w:r>
        <w:rPr>
          <w:rFonts w:ascii="Times New Roman" w:hAnsi="Times New Roman"/>
        </w:rPr>
        <w:softHyphen/>
        <w:t xml:space="preserve">вильность выполнения действий и корректировать при необходимости; </w:t>
      </w:r>
    </w:p>
    <w:p w:rsidR="00646839" w:rsidRDefault="00646839" w:rsidP="00646839">
      <w:pPr>
        <w:pStyle w:val="1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</w:rPr>
        <w:t xml:space="preserve">Коммуникативные </w:t>
      </w:r>
    </w:p>
    <w:p w:rsidR="00646839" w:rsidRDefault="00646839" w:rsidP="00646839">
      <w:pPr>
        <w:pStyle w:val="1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>- уметь ориентироваться на позицию партнера в общении и взаимодействии.</w:t>
      </w:r>
    </w:p>
    <w:p w:rsidR="00646839" w:rsidRDefault="00646839" w:rsidP="00646839">
      <w:pPr>
        <w:pStyle w:val="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6839" w:rsidRDefault="00646839" w:rsidP="00646839">
      <w:pPr>
        <w:pStyle w:val="1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Средствами формирования УУД служат </w:t>
      </w:r>
      <w:proofErr w:type="spellStart"/>
      <w:r>
        <w:rPr>
          <w:rFonts w:ascii="Times New Roman" w:hAnsi="Times New Roman"/>
        </w:rPr>
        <w:t>психогимнастические</w:t>
      </w:r>
      <w:proofErr w:type="spellEnd"/>
      <w:r>
        <w:rPr>
          <w:rFonts w:ascii="Times New Roman" w:hAnsi="Times New Roman"/>
        </w:rPr>
        <w:t xml:space="preserve"> упражнения, дискуссионные игры, эмоционально-символические и релаксационные методы.</w:t>
      </w:r>
    </w:p>
    <w:p w:rsidR="00646839" w:rsidRDefault="00646839" w:rsidP="00646839">
      <w:pPr>
        <w:pStyle w:val="1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>Формирование этих УУД в младшем школьном возрасте поможет школьнику адаптироваться и подготовиться к жизни в современном обществе.</w:t>
      </w:r>
    </w:p>
    <w:p w:rsidR="00646839" w:rsidRDefault="00646839" w:rsidP="00646839">
      <w:pPr>
        <w:pStyle w:val="1"/>
        <w:spacing w:line="240" w:lineRule="auto"/>
        <w:rPr>
          <w:rFonts w:ascii="Times New Roman" w:hAnsi="Times New Roman"/>
          <w:b/>
          <w:sz w:val="24"/>
          <w:szCs w:val="24"/>
        </w:rPr>
      </w:pPr>
      <w:r>
        <w:br/>
      </w:r>
      <w:r>
        <w:rPr>
          <w:rFonts w:ascii="Times New Roman" w:hAnsi="Times New Roman"/>
          <w:b/>
          <w:color w:val="000000"/>
        </w:rPr>
        <w:t>Основные направления коррекционной работы.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br/>
      </w:r>
      <w:r>
        <w:rPr>
          <w:rFonts w:ascii="Times New Roman" w:hAnsi="Times New Roman"/>
          <w:b/>
          <w:color w:val="000000"/>
        </w:rPr>
        <w:t>1. Совершенствование движений сенсорной деятельности</w:t>
      </w:r>
      <w:r>
        <w:rPr>
          <w:rFonts w:ascii="Times New Roman" w:hAnsi="Times New Roman"/>
          <w:color w:val="000000"/>
        </w:rPr>
        <w:t>: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br/>
      </w:r>
      <w:r>
        <w:rPr>
          <w:rFonts w:ascii="Times New Roman" w:hAnsi="Times New Roman"/>
          <w:color w:val="000000"/>
        </w:rPr>
        <w:t>• Развитие мелкой моторики кисти и пальцев рук;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br/>
      </w:r>
      <w:r>
        <w:rPr>
          <w:rFonts w:ascii="Times New Roman" w:hAnsi="Times New Roman"/>
          <w:color w:val="000000"/>
        </w:rPr>
        <w:t>• Развитие артикуляционной моторики;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br/>
      </w:r>
      <w:r>
        <w:rPr>
          <w:rFonts w:ascii="Times New Roman" w:hAnsi="Times New Roman"/>
          <w:color w:val="000000"/>
        </w:rPr>
        <w:t>• Развитие ритма</w:t>
      </w:r>
      <w:r>
        <w:br/>
      </w:r>
      <w:r>
        <w:rPr>
          <w:rFonts w:ascii="Times New Roman" w:hAnsi="Times New Roman"/>
          <w:b/>
          <w:color w:val="000000"/>
        </w:rPr>
        <w:t>2. Коррекция отдельных сторон психической деятельности</w:t>
      </w:r>
      <w:r>
        <w:rPr>
          <w:rFonts w:ascii="Times New Roman" w:hAnsi="Times New Roman"/>
          <w:color w:val="000000"/>
        </w:rPr>
        <w:t>: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br/>
      </w:r>
      <w:r>
        <w:rPr>
          <w:rFonts w:ascii="Times New Roman" w:hAnsi="Times New Roman"/>
          <w:color w:val="000000"/>
        </w:rPr>
        <w:t>• Развитие зрительной памяти и внимания;</w:t>
      </w:r>
      <w:r>
        <w:br/>
      </w:r>
      <w:r>
        <w:rPr>
          <w:rFonts w:ascii="Times New Roman" w:hAnsi="Times New Roman"/>
          <w:color w:val="000000"/>
        </w:rPr>
        <w:t>• Развитие слухового внимания и памяти;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br/>
      </w:r>
      <w:r>
        <w:rPr>
          <w:rFonts w:ascii="Times New Roman" w:hAnsi="Times New Roman"/>
          <w:color w:val="000000"/>
        </w:rPr>
        <w:t>• Развитие фонетико-фонематических представлений.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br/>
      </w:r>
      <w:r>
        <w:rPr>
          <w:rFonts w:ascii="Times New Roman" w:hAnsi="Times New Roman"/>
          <w:b/>
          <w:color w:val="000000"/>
        </w:rPr>
        <w:t>3. Развитие основных мыслительных операций</w:t>
      </w:r>
      <w:r>
        <w:rPr>
          <w:rFonts w:ascii="Times New Roman" w:hAnsi="Times New Roman"/>
          <w:color w:val="000000"/>
        </w:rPr>
        <w:t>: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br/>
      </w:r>
      <w:r>
        <w:rPr>
          <w:rFonts w:ascii="Times New Roman" w:hAnsi="Times New Roman"/>
          <w:color w:val="000000"/>
        </w:rPr>
        <w:t>• Формирование навыков относительного анализа;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br/>
      </w:r>
      <w:r>
        <w:rPr>
          <w:rFonts w:ascii="Times New Roman" w:hAnsi="Times New Roman"/>
          <w:color w:val="000000"/>
        </w:rPr>
        <w:t>• Развитие навыков группировки и классификации (на базе овладения основными родовыми понятиями);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br/>
      </w:r>
      <w:r>
        <w:rPr>
          <w:rFonts w:ascii="Times New Roman" w:hAnsi="Times New Roman"/>
          <w:color w:val="000000"/>
        </w:rPr>
        <w:t>• Формирование умения работать по словесной и письменной инструкции, алгоритму;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br/>
      </w:r>
      <w:r>
        <w:rPr>
          <w:rFonts w:ascii="Times New Roman" w:hAnsi="Times New Roman"/>
          <w:color w:val="000000"/>
        </w:rPr>
        <w:t>• Развитие комбинаторных способностей.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br/>
      </w:r>
      <w:r>
        <w:rPr>
          <w:rFonts w:ascii="Times New Roman" w:hAnsi="Times New Roman"/>
          <w:b/>
          <w:color w:val="000000"/>
        </w:rPr>
        <w:t>4. Развитие различных видов мышления</w:t>
      </w:r>
      <w:r>
        <w:rPr>
          <w:rFonts w:ascii="Times New Roman" w:hAnsi="Times New Roman"/>
          <w:color w:val="000000"/>
        </w:rPr>
        <w:t>: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br/>
      </w:r>
      <w:r>
        <w:rPr>
          <w:rFonts w:ascii="Times New Roman" w:hAnsi="Times New Roman"/>
          <w:color w:val="000000"/>
        </w:rPr>
        <w:t>• Развитие наглядно-образного мышления;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br/>
      </w:r>
      <w:r>
        <w:rPr>
          <w:rFonts w:ascii="Times New Roman" w:hAnsi="Times New Roman"/>
          <w:color w:val="000000"/>
        </w:rPr>
        <w:t>• Развитие словесно-логического мышления.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br/>
      </w:r>
      <w:r>
        <w:rPr>
          <w:rFonts w:ascii="Times New Roman" w:hAnsi="Times New Roman"/>
          <w:b/>
          <w:color w:val="000000"/>
        </w:rPr>
        <w:t>5. Коррекция нарушений в развитии эмоционально-личностной сферы (релаксационные упражнения для мимики лица, драматизации, чтения по ролям).</w:t>
      </w:r>
      <w:r>
        <w:rPr>
          <w:rStyle w:val="apple-converted-space"/>
          <w:rFonts w:ascii="Times New Roman" w:hAnsi="Times New Roman"/>
          <w:b/>
          <w:color w:val="000000"/>
        </w:rPr>
        <w:t> </w:t>
      </w:r>
      <w:r>
        <w:br/>
      </w:r>
      <w:r>
        <w:rPr>
          <w:rFonts w:ascii="Times New Roman" w:hAnsi="Times New Roman"/>
          <w:color w:val="000000"/>
        </w:rPr>
        <w:t>6. Расширение и обогащение словаря.</w:t>
      </w:r>
      <w:r>
        <w:rPr>
          <w:rStyle w:val="apple-converted-space"/>
          <w:rFonts w:ascii="Times New Roman" w:hAnsi="Times New Roman"/>
          <w:color w:val="000000"/>
        </w:rPr>
        <w:t> </w:t>
      </w:r>
    </w:p>
    <w:p w:rsidR="00646839" w:rsidRDefault="00646839" w:rsidP="00646839">
      <w:pPr>
        <w:pStyle w:val="af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2.Планируемые результаты  освоения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программы внеурочной деятельности.</w:t>
      </w:r>
    </w:p>
    <w:p w:rsidR="00646839" w:rsidRDefault="00646839" w:rsidP="00646839">
      <w:pPr>
        <w:pStyle w:val="af1"/>
        <w:rPr>
          <w:rFonts w:ascii="Times New Roman" w:hAnsi="Times New Roman" w:cs="Times New Roman"/>
          <w:b/>
          <w:sz w:val="24"/>
          <w:szCs w:val="24"/>
        </w:rPr>
      </w:pPr>
    </w:p>
    <w:p w:rsidR="00646839" w:rsidRDefault="00646839" w:rsidP="00646839">
      <w:pPr>
        <w:pStyle w:val="af1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положительная динамика личностного, эмоционального развития учащегося; </w:t>
      </w:r>
    </w:p>
    <w:p w:rsidR="00646839" w:rsidRDefault="00646839" w:rsidP="00646839">
      <w:pPr>
        <w:pStyle w:val="af1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положительная динамика развития когнитивной сферы; </w:t>
      </w:r>
    </w:p>
    <w:p w:rsidR="00646839" w:rsidRDefault="00646839" w:rsidP="00646839">
      <w:pPr>
        <w:pStyle w:val="af1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отсутствие отрицательной динамики психофизического развития учащейся;</w:t>
      </w:r>
    </w:p>
    <w:p w:rsidR="00646839" w:rsidRDefault="00646839" w:rsidP="00646839">
      <w:pPr>
        <w:pStyle w:val="af1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увеличивается объем кратковременной вербальной памяти;</w:t>
      </w:r>
    </w:p>
    <w:p w:rsidR="00646839" w:rsidRDefault="00646839" w:rsidP="00646839">
      <w:pPr>
        <w:pStyle w:val="af1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совершенствуется фонематический слух;</w:t>
      </w:r>
    </w:p>
    <w:p w:rsidR="00646839" w:rsidRDefault="00646839" w:rsidP="00646839">
      <w:pPr>
        <w:pStyle w:val="af1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произвольного и непроизвольного внимания;</w:t>
      </w:r>
    </w:p>
    <w:p w:rsidR="00646839" w:rsidRDefault="00646839" w:rsidP="00646839">
      <w:pPr>
        <w:pStyle w:val="af1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развитие мышления;</w:t>
      </w:r>
    </w:p>
    <w:p w:rsidR="00646839" w:rsidRDefault="00646839" w:rsidP="00646839">
      <w:pPr>
        <w:pStyle w:val="af1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социализация учащихся.</w:t>
      </w:r>
    </w:p>
    <w:p w:rsidR="00646839" w:rsidRDefault="00646839" w:rsidP="00646839">
      <w:pPr>
        <w:pStyle w:val="af1"/>
        <w:ind w:left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86" w:type="dxa"/>
        <w:tblLayout w:type="fixed"/>
        <w:tblLook w:val="04A0"/>
      </w:tblPr>
      <w:tblGrid>
        <w:gridCol w:w="959"/>
        <w:gridCol w:w="6661"/>
        <w:gridCol w:w="7166"/>
      </w:tblGrid>
      <w:tr w:rsidR="00646839" w:rsidTr="000C719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beforeAutospacing="1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Класс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beforeAutospacing="1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 xml:space="preserve">Учащиеся должны </w:t>
            </w:r>
            <w:r>
              <w:rPr>
                <w:rFonts w:ascii="Times New Roman" w:hAnsi="Times New Roman"/>
                <w:i/>
                <w:iCs/>
                <w:lang w:eastAsia="en-US"/>
              </w:rPr>
              <w:t>знать</w:t>
            </w:r>
            <w:r>
              <w:rPr>
                <w:rFonts w:ascii="Times New Roman" w:hAnsi="Times New Roman"/>
                <w:lang w:eastAsia="en-US"/>
              </w:rPr>
              <w:t>:</w:t>
            </w: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 xml:space="preserve">Учащиеся должны </w:t>
            </w:r>
            <w:r>
              <w:rPr>
                <w:rFonts w:ascii="Times New Roman" w:hAnsi="Times New Roman"/>
                <w:i/>
                <w:iCs/>
                <w:lang w:eastAsia="en-US"/>
              </w:rPr>
              <w:t>уметь</w:t>
            </w:r>
            <w:r>
              <w:rPr>
                <w:rFonts w:ascii="Times New Roman" w:hAnsi="Times New Roman"/>
                <w:lang w:eastAsia="en-US"/>
              </w:rPr>
              <w:t>:</w:t>
            </w:r>
          </w:p>
        </w:tc>
      </w:tr>
      <w:tr w:rsidR="00646839" w:rsidTr="000C7194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beforeAutospacing="1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4 класс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af2"/>
              <w:widowControl w:val="0"/>
              <w:shd w:val="clear" w:color="auto" w:fill="FFFFFF"/>
              <w:spacing w:beforeAutospacing="0" w:after="0" w:afterAutospacing="0" w:line="294" w:lineRule="atLeast"/>
              <w:rPr>
                <w:b/>
              </w:rPr>
            </w:pPr>
            <w:r>
              <w:rPr>
                <w:rFonts w:eastAsia="Calibri"/>
                <w:color w:val="000000"/>
                <w:lang w:eastAsia="en-US"/>
              </w:rPr>
              <w:t>-знать предметы по заданным признакам;</w:t>
            </w:r>
            <w:r>
              <w:rPr>
                <w:rFonts w:eastAsia="Calibri"/>
                <w:lang w:eastAsia="en-US"/>
              </w:rPr>
              <w:t xml:space="preserve"> по словесному описанию, по одному элементу;</w:t>
            </w:r>
          </w:p>
          <w:p w:rsidR="00646839" w:rsidRDefault="00646839" w:rsidP="000C7194">
            <w:pPr>
              <w:pStyle w:val="af2"/>
              <w:widowControl w:val="0"/>
              <w:shd w:val="clear" w:color="auto" w:fill="FFFFFF"/>
              <w:spacing w:beforeAutospacing="0" w:after="0" w:afterAutospacing="0" w:line="294" w:lineRule="atLeast"/>
              <w:rPr>
                <w:b/>
              </w:rPr>
            </w:pPr>
          </w:p>
          <w:p w:rsidR="00646839" w:rsidRDefault="00646839" w:rsidP="000C7194">
            <w:pPr>
              <w:pStyle w:val="af2"/>
              <w:widowControl w:val="0"/>
              <w:shd w:val="clear" w:color="auto" w:fill="FFFFFF"/>
              <w:spacing w:beforeAutospacing="0" w:after="0" w:afterAutospacing="0" w:line="294" w:lineRule="atLeast"/>
              <w:rPr>
                <w:b/>
              </w:rPr>
            </w:pPr>
          </w:p>
          <w:p w:rsidR="00646839" w:rsidRDefault="00646839" w:rsidP="000C7194">
            <w:pPr>
              <w:pStyle w:val="af2"/>
              <w:widowControl w:val="0"/>
              <w:shd w:val="clear" w:color="auto" w:fill="FFFFFF"/>
              <w:spacing w:beforeAutospacing="0" w:after="0" w:afterAutospacing="0" w:line="294" w:lineRule="atLeast"/>
              <w:rPr>
                <w:b/>
              </w:rPr>
            </w:pPr>
          </w:p>
          <w:p w:rsidR="00646839" w:rsidRDefault="00646839" w:rsidP="000C7194">
            <w:pPr>
              <w:pStyle w:val="af2"/>
              <w:widowControl w:val="0"/>
              <w:shd w:val="clear" w:color="auto" w:fill="FFFFFF"/>
              <w:spacing w:beforeAutospacing="0" w:after="0" w:afterAutospacing="0" w:line="294" w:lineRule="atLeast"/>
              <w:rPr>
                <w:b/>
              </w:rPr>
            </w:pPr>
            <w:r>
              <w:rPr>
                <w:rFonts w:eastAsia="Calibri"/>
                <w:color w:val="000000"/>
                <w:lang w:eastAsia="en-US"/>
              </w:rPr>
              <w:t>-знать людей через мимику, жесты, выразительные движения, интонации;</w:t>
            </w:r>
          </w:p>
          <w:p w:rsidR="00646839" w:rsidRDefault="00646839" w:rsidP="000C7194">
            <w:pPr>
              <w:pStyle w:val="af2"/>
              <w:widowControl w:val="0"/>
              <w:shd w:val="clear" w:color="auto" w:fill="FFFFFF"/>
              <w:spacing w:beforeAutospacing="0" w:after="0" w:afterAutospacing="0" w:line="294" w:lineRule="atLeast"/>
              <w:rPr>
                <w:b/>
              </w:rPr>
            </w:pPr>
          </w:p>
          <w:p w:rsidR="00646839" w:rsidRDefault="00646839" w:rsidP="000C7194">
            <w:pPr>
              <w:pStyle w:val="af2"/>
              <w:widowControl w:val="0"/>
              <w:shd w:val="clear" w:color="auto" w:fill="FFFFFF"/>
              <w:spacing w:beforeAutospacing="0" w:after="0" w:afterAutospacing="0" w:line="294" w:lineRule="atLeast"/>
              <w:rPr>
                <w:b/>
              </w:rPr>
            </w:pPr>
            <w:r>
              <w:rPr>
                <w:rFonts w:eastAsia="Calibri"/>
                <w:color w:val="000000"/>
                <w:lang w:eastAsia="en-US"/>
              </w:rPr>
              <w:t>- знать</w:t>
            </w:r>
            <w:r>
              <w:rPr>
                <w:rFonts w:ascii="Calibri" w:eastAsia="0" w:hAnsi="Calibri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>временные понятия:</w:t>
            </w:r>
            <w:r>
              <w:rPr>
                <w:rFonts w:eastAsia="Calibri"/>
                <w:lang w:eastAsia="en-US"/>
              </w:rPr>
              <w:t xml:space="preserve"> </w:t>
            </w:r>
            <w:hyperlink r:id="rId6" w:tgtFrame="Выбрать тему урока">
              <w:r>
                <w:rPr>
                  <w:rFonts w:eastAsia="Calibri"/>
                  <w:lang w:eastAsia="en-US"/>
                </w:rPr>
                <w:t>части суток,</w:t>
              </w:r>
            </w:hyperlink>
          </w:p>
          <w:p w:rsidR="00646839" w:rsidRDefault="00646839" w:rsidP="000C7194">
            <w:pPr>
              <w:pStyle w:val="1"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6839" w:rsidRDefault="00646839" w:rsidP="000C7194">
            <w:pPr>
              <w:pStyle w:val="1"/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af2"/>
              <w:widowControl w:val="0"/>
              <w:shd w:val="clear" w:color="auto" w:fill="FFFFFF"/>
              <w:spacing w:beforeAutospacing="0" w:after="0" w:afterAutospacing="0" w:line="294" w:lineRule="atLeast"/>
              <w:rPr>
                <w:b/>
              </w:rPr>
            </w:pPr>
            <w:r>
              <w:rPr>
                <w:rFonts w:eastAsia="Calibri"/>
                <w:color w:val="000000"/>
                <w:lang w:eastAsia="en-US"/>
              </w:rPr>
              <w:t>- сравнивать предметы по внешним признакам;</w:t>
            </w:r>
          </w:p>
          <w:p w:rsidR="00646839" w:rsidRDefault="00646839" w:rsidP="000C7194">
            <w:pPr>
              <w:pStyle w:val="af2"/>
              <w:widowControl w:val="0"/>
              <w:shd w:val="clear" w:color="auto" w:fill="FFFFFF"/>
              <w:spacing w:beforeAutospacing="0" w:after="0" w:afterAutospacing="0" w:line="294" w:lineRule="atLeast"/>
              <w:rPr>
                <w:b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 - классифицировать предметы по форме, величине, цвету, функциональному назначению;</w:t>
            </w:r>
          </w:p>
          <w:p w:rsidR="00646839" w:rsidRDefault="00646839" w:rsidP="000C7194">
            <w:pPr>
              <w:pStyle w:val="af2"/>
              <w:widowControl w:val="0"/>
              <w:shd w:val="clear" w:color="auto" w:fill="FFFFFF"/>
              <w:spacing w:beforeAutospacing="0" w:after="0" w:afterAutospacing="0" w:line="294" w:lineRule="atLeast"/>
              <w:rPr>
                <w:b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- составлять 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сериационные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 xml:space="preserve"> ряды предметов и их изображений по разным признакам;</w:t>
            </w:r>
          </w:p>
          <w:p w:rsidR="00646839" w:rsidRDefault="00646839" w:rsidP="000C7194">
            <w:pPr>
              <w:pStyle w:val="af2"/>
              <w:widowControl w:val="0"/>
              <w:shd w:val="clear" w:color="auto" w:fill="FFFFFF"/>
              <w:spacing w:beforeAutospacing="0" w:after="0" w:afterAutospacing="0" w:line="294" w:lineRule="atLeast"/>
              <w:rPr>
                <w:b/>
              </w:rPr>
            </w:pPr>
            <w:r>
              <w:rPr>
                <w:rFonts w:eastAsia="Calibri"/>
                <w:color w:val="000000"/>
                <w:lang w:eastAsia="en-US"/>
              </w:rPr>
              <w:t>- выражать свои чувства и распознавать чувства других</w:t>
            </w:r>
          </w:p>
          <w:p w:rsidR="00646839" w:rsidRDefault="00646839" w:rsidP="000C7194">
            <w:pPr>
              <w:pStyle w:val="af2"/>
              <w:widowControl w:val="0"/>
              <w:shd w:val="clear" w:color="auto" w:fill="FFFFFF"/>
              <w:spacing w:beforeAutospacing="0" w:after="0" w:afterAutospacing="0" w:line="294" w:lineRule="atLeast"/>
              <w:rPr>
                <w:b/>
              </w:rPr>
            </w:pPr>
            <w:r>
              <w:rPr>
                <w:rFonts w:eastAsia="Calibri"/>
                <w:color w:val="000000"/>
                <w:lang w:eastAsia="en-US"/>
              </w:rPr>
              <w:t>-различать противоположно направленные действия и явления;</w:t>
            </w:r>
          </w:p>
          <w:p w:rsidR="00646839" w:rsidRDefault="00646839" w:rsidP="000C7194">
            <w:pPr>
              <w:pStyle w:val="af2"/>
              <w:widowControl w:val="0"/>
              <w:shd w:val="clear" w:color="auto" w:fill="FFFFFF"/>
              <w:spacing w:beforeAutospacing="0" w:after="0" w:afterAutospacing="0" w:line="294" w:lineRule="atLeast"/>
              <w:rPr>
                <w:b/>
              </w:rPr>
            </w:pPr>
          </w:p>
          <w:p w:rsidR="00646839" w:rsidRDefault="00646839" w:rsidP="000C7194">
            <w:pPr>
              <w:pStyle w:val="af2"/>
              <w:widowControl w:val="0"/>
              <w:shd w:val="clear" w:color="auto" w:fill="FFFFFF"/>
              <w:spacing w:beforeAutospacing="0" w:after="0" w:afterAutospacing="0" w:line="294" w:lineRule="atLeast"/>
              <w:rPr>
                <w:b/>
              </w:rPr>
            </w:pPr>
            <w:r>
              <w:rPr>
                <w:rFonts w:eastAsia="Calibri"/>
                <w:color w:val="000000"/>
                <w:lang w:eastAsia="en-US"/>
              </w:rPr>
              <w:t>- определять последовательность событий;</w:t>
            </w:r>
          </w:p>
          <w:p w:rsidR="00646839" w:rsidRDefault="00646839" w:rsidP="000C7194">
            <w:pPr>
              <w:pStyle w:val="af2"/>
              <w:widowControl w:val="0"/>
              <w:shd w:val="clear" w:color="auto" w:fill="FFFFFF"/>
              <w:spacing w:beforeAutospacing="0" w:after="0" w:afterAutospacing="0" w:line="294" w:lineRule="atLeast"/>
              <w:rPr>
                <w:b/>
              </w:rPr>
            </w:pPr>
            <w:r>
              <w:rPr>
                <w:rFonts w:eastAsia="Calibri"/>
                <w:color w:val="000000"/>
                <w:lang w:eastAsia="en-US"/>
              </w:rPr>
              <w:t>- ориентироваться в пространстве и времени;</w:t>
            </w:r>
          </w:p>
          <w:p w:rsidR="00646839" w:rsidRDefault="00646839" w:rsidP="000C7194">
            <w:pPr>
              <w:pStyle w:val="af2"/>
              <w:widowControl w:val="0"/>
              <w:shd w:val="clear" w:color="auto" w:fill="FFFFFF"/>
              <w:spacing w:beforeAutospacing="0" w:after="0" w:afterAutospacing="0" w:line="294" w:lineRule="atLeast"/>
              <w:rPr>
                <w:b/>
              </w:rPr>
            </w:pPr>
            <w:r>
              <w:rPr>
                <w:rFonts w:eastAsia="Calibri"/>
                <w:color w:val="000000"/>
                <w:lang w:eastAsia="en-US"/>
              </w:rPr>
              <w:t>- целенаправленно выполнять действия по инструкции;</w:t>
            </w:r>
          </w:p>
          <w:p w:rsidR="00646839" w:rsidRDefault="00646839" w:rsidP="000C7194">
            <w:pPr>
              <w:pStyle w:val="1"/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46839" w:rsidRDefault="00646839" w:rsidP="00646839">
      <w:pPr>
        <w:pStyle w:val="af1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46839" w:rsidRDefault="00646839" w:rsidP="00646839">
      <w:pPr>
        <w:pStyle w:val="1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46839" w:rsidRDefault="00646839" w:rsidP="00646839">
      <w:pPr>
        <w:pStyle w:val="af1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3.Учебно – тематический план</w:t>
      </w:r>
    </w:p>
    <w:p w:rsidR="00646839" w:rsidRDefault="00646839" w:rsidP="00646839">
      <w:pPr>
        <w:pStyle w:val="af1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6839" w:rsidRDefault="00646839" w:rsidP="00646839">
      <w:pPr>
        <w:pStyle w:val="af1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86" w:type="dxa"/>
        <w:tblLayout w:type="fixed"/>
        <w:tblLook w:val="04A0"/>
      </w:tblPr>
      <w:tblGrid>
        <w:gridCol w:w="1169"/>
        <w:gridCol w:w="9339"/>
        <w:gridCol w:w="1394"/>
        <w:gridCol w:w="1535"/>
        <w:gridCol w:w="1349"/>
      </w:tblGrid>
      <w:tr w:rsidR="00646839" w:rsidTr="000C7194"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lang w:eastAsia="en-US"/>
              </w:rPr>
              <w:t>п</w:t>
            </w:r>
            <w:proofErr w:type="spellEnd"/>
          </w:p>
          <w:p w:rsidR="00646839" w:rsidRDefault="00646839" w:rsidP="000C7194">
            <w:pPr>
              <w:pStyle w:val="1"/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Раздел</w:t>
            </w:r>
          </w:p>
          <w:p w:rsidR="00646839" w:rsidRDefault="00646839" w:rsidP="000C7194">
            <w:pPr>
              <w:pStyle w:val="1"/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Основные задачи</w:t>
            </w:r>
          </w:p>
        </w:tc>
        <w:tc>
          <w:tcPr>
            <w:tcW w:w="4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Количество часов</w:t>
            </w:r>
          </w:p>
        </w:tc>
      </w:tr>
      <w:tr w:rsidR="00646839" w:rsidTr="000C7194"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Всего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Теория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Практика</w:t>
            </w:r>
          </w:p>
        </w:tc>
      </w:tr>
      <w:tr w:rsidR="00646839" w:rsidTr="000C7194"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  <w:tc>
          <w:tcPr>
            <w:tcW w:w="9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af2"/>
              <w:widowControl w:val="0"/>
              <w:spacing w:beforeAutospacing="0" w:after="0" w:afterAutospacing="0"/>
              <w:rPr>
                <w:b/>
              </w:rPr>
            </w:pPr>
            <w:r>
              <w:rPr>
                <w:rFonts w:eastAsia="Calibri"/>
                <w:b/>
                <w:u w:val="single"/>
                <w:lang w:eastAsia="en-US"/>
              </w:rPr>
              <w:t>Развитие восприятия, воображения.</w:t>
            </w:r>
          </w:p>
          <w:p w:rsidR="00646839" w:rsidRDefault="00646839" w:rsidP="000C7194">
            <w:pPr>
              <w:pStyle w:val="af2"/>
              <w:widowControl w:val="0"/>
              <w:spacing w:beforeAutospacing="0" w:after="0" w:afterAutospacing="0"/>
              <w:rPr>
                <w:b/>
              </w:rPr>
            </w:pPr>
            <w:r>
              <w:rPr>
                <w:rFonts w:eastAsia="Calibri"/>
                <w:lang w:eastAsia="en-US"/>
              </w:rPr>
              <w:t xml:space="preserve">Закрепление сформированных понятий, характеризующих величину. Сравнение и группировка предметов по заданным параметрам величины. Совершенствование </w:t>
            </w:r>
            <w:r>
              <w:rPr>
                <w:rFonts w:eastAsia="Calibri"/>
                <w:lang w:eastAsia="en-US"/>
              </w:rPr>
              <w:lastRenderedPageBreak/>
              <w:t xml:space="preserve">восприятия формы. Различение цветовых тонов и правильное их словесное обозначение. Классифицирование предметов по форме, цвету и размеру. Закрепление временных понятий. Формирование произвольности зрительного восприятия. </w:t>
            </w:r>
            <w:proofErr w:type="spellStart"/>
            <w:r>
              <w:rPr>
                <w:rFonts w:eastAsia="Calibri"/>
                <w:lang w:eastAsia="en-US"/>
              </w:rPr>
              <w:t>Дорисовывание</w:t>
            </w:r>
            <w:proofErr w:type="spellEnd"/>
            <w:r>
              <w:rPr>
                <w:rFonts w:eastAsia="Calibri"/>
                <w:lang w:eastAsia="en-US"/>
              </w:rPr>
              <w:t xml:space="preserve"> незаконченных изображений. Нахождение отличительных и общих признаков на наглядном материале. Выделение нереальных элементов «нелепых» картинок. Гимнастика для глаз и пальцев рук. Развитие пространственного, творческого воображения. Моделирование расположения различных объектов по отношению друг к другу в ближнем и дальнем пространстве. Самостоятельное моделирование пространственных ситуаций, представление словесного отчета.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39" w:rsidRDefault="00646839" w:rsidP="000C7194">
            <w:pPr>
              <w:pStyle w:val="1"/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lang w:eastAsia="en-US"/>
              </w:rPr>
              <w:lastRenderedPageBreak/>
              <w:t>19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39" w:rsidRDefault="00646839" w:rsidP="000C7194">
            <w:pPr>
              <w:pStyle w:val="1"/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7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39" w:rsidRDefault="00646839" w:rsidP="000C7194">
            <w:pPr>
              <w:pStyle w:val="1"/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12</w:t>
            </w:r>
          </w:p>
        </w:tc>
      </w:tr>
      <w:tr w:rsidR="00646839" w:rsidTr="000C7194"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lang w:eastAsia="en-US"/>
              </w:rPr>
              <w:lastRenderedPageBreak/>
              <w:t>2</w:t>
            </w:r>
          </w:p>
        </w:tc>
        <w:tc>
          <w:tcPr>
            <w:tcW w:w="9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af2"/>
              <w:widowControl w:val="0"/>
              <w:spacing w:beforeAutospacing="0" w:after="0" w:afterAutospacing="0"/>
              <w:rPr>
                <w:b/>
              </w:rPr>
            </w:pPr>
            <w:r>
              <w:rPr>
                <w:rFonts w:eastAsia="Calibri"/>
                <w:b/>
                <w:u w:val="single"/>
                <w:lang w:eastAsia="en-US"/>
              </w:rPr>
              <w:t>Развитие внимания, памяти.</w:t>
            </w:r>
          </w:p>
          <w:p w:rsidR="00646839" w:rsidRDefault="00646839" w:rsidP="000C7194">
            <w:pPr>
              <w:pStyle w:val="af2"/>
              <w:widowControl w:val="0"/>
              <w:spacing w:beforeAutospacing="0" w:after="0" w:afterAutospacing="0"/>
              <w:rPr>
                <w:b/>
              </w:rPr>
            </w:pPr>
            <w:r>
              <w:rPr>
                <w:rFonts w:eastAsia="Calibri"/>
                <w:lang w:eastAsia="en-US"/>
              </w:rPr>
              <w:t xml:space="preserve">Развитие </w:t>
            </w:r>
            <w:proofErr w:type="spellStart"/>
            <w:r>
              <w:rPr>
                <w:rFonts w:eastAsia="Calibri"/>
                <w:lang w:eastAsia="en-US"/>
              </w:rPr>
              <w:t>саморегуляции</w:t>
            </w:r>
            <w:proofErr w:type="spellEnd"/>
            <w:r>
              <w:rPr>
                <w:rFonts w:eastAsia="Calibri"/>
                <w:lang w:eastAsia="en-US"/>
              </w:rPr>
              <w:t xml:space="preserve"> и умения работать в умозрительном плане. Составление детьми собственных планов к лабиринтам. Самостоятельное планирование этапов деятельности. </w:t>
            </w:r>
            <w:proofErr w:type="gramStart"/>
            <w:r>
              <w:rPr>
                <w:rFonts w:eastAsia="Calibri"/>
                <w:lang w:eastAsia="en-US"/>
              </w:rPr>
              <w:t>Контроль за</w:t>
            </w:r>
            <w:proofErr w:type="gramEnd"/>
            <w:r>
              <w:rPr>
                <w:rFonts w:eastAsia="Calibri"/>
                <w:lang w:eastAsia="en-US"/>
              </w:rPr>
              <w:t xml:space="preserve"> выполнением одновременно 2-х и 3-х действий. Развитие вербальной и визуальной кратковременной и долговременной памяти. Расчленение запоминаемых объектов на части, выделение в них различных свойств. Использование для запоминания вспомогательных средств, в том числе знаков – символов.</w:t>
            </w:r>
          </w:p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39" w:rsidRDefault="00646839" w:rsidP="000C7194">
            <w:pPr>
              <w:pStyle w:val="1"/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22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39" w:rsidRDefault="00646839" w:rsidP="000C7194">
            <w:pPr>
              <w:pStyle w:val="1"/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8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39" w:rsidRDefault="00646839" w:rsidP="000C7194">
            <w:pPr>
              <w:pStyle w:val="1"/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14</w:t>
            </w:r>
          </w:p>
        </w:tc>
      </w:tr>
      <w:tr w:rsidR="00646839" w:rsidTr="000C7194"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3</w:t>
            </w:r>
          </w:p>
        </w:tc>
        <w:tc>
          <w:tcPr>
            <w:tcW w:w="9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u w:val="single"/>
                <w:lang w:eastAsia="en-US"/>
              </w:rPr>
              <w:t>Развитие аналитико-синтетической деятельности.</w:t>
            </w:r>
          </w:p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 xml:space="preserve">Формирование предпосылок к переходу от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наглядно-образного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к абстрактно-логическому мышлению. Развитие функций анализа и синтеза, сравнения и обобщения, абстрагирования. Упражнения на поиск закономерностей, на обобщение, на проведение классификации предметов, чисел, понятий по заданному основанию классификации. Упражнения на поиск недостающей фигуру с нахождением 2 -3 особенностей, лежащих в основе выбора, поиск признака отличия 1 группы фигур (или понятий)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от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другой. Задачи аналитического типа. Построение простейших умозаключений, их проверка и уточнение. Выявление закономерностей и продолжение орнамента по образцу. Словесная закономерность. Решение логических и комбинаторных задач. Решение задач путем рассуждений с опорой на схему. Формирование пространственных представлений в играх с палочками. Построение заданного числа фигур из заданного числа палочек. закрепление понятий «справ</w:t>
            </w:r>
            <w:proofErr w:type="gramStart"/>
            <w:r>
              <w:rPr>
                <w:rFonts w:ascii="Times New Roman" w:hAnsi="Times New Roman"/>
                <w:lang w:eastAsia="en-US"/>
              </w:rPr>
              <w:t>а-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слева», «вверх-вниз».</w:t>
            </w:r>
          </w:p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39" w:rsidRDefault="00646839" w:rsidP="000C7194">
            <w:pPr>
              <w:pStyle w:val="1"/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27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39" w:rsidRDefault="00646839" w:rsidP="000C7194">
            <w:pPr>
              <w:pStyle w:val="1"/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11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39" w:rsidRDefault="00646839" w:rsidP="000C7194">
            <w:pPr>
              <w:pStyle w:val="1"/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16</w:t>
            </w:r>
          </w:p>
        </w:tc>
      </w:tr>
      <w:tr w:rsidR="00646839" w:rsidTr="000C7194"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lang w:eastAsia="en-US"/>
              </w:rPr>
              <w:t>Итого:</w:t>
            </w:r>
          </w:p>
        </w:tc>
        <w:tc>
          <w:tcPr>
            <w:tcW w:w="9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39" w:rsidRDefault="00646839" w:rsidP="000C7194">
            <w:pPr>
              <w:pStyle w:val="1"/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39" w:rsidRDefault="00646839" w:rsidP="000C7194">
            <w:pPr>
              <w:pStyle w:val="1"/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68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39" w:rsidRDefault="00646839" w:rsidP="000C7194">
            <w:pPr>
              <w:pStyle w:val="1"/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26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af1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42</w:t>
            </w:r>
          </w:p>
        </w:tc>
      </w:tr>
    </w:tbl>
    <w:p w:rsidR="00646839" w:rsidRDefault="00646839" w:rsidP="00646839">
      <w:pPr>
        <w:pStyle w:val="af1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46839" w:rsidRDefault="00646839" w:rsidP="00646839">
      <w:pPr>
        <w:pStyle w:val="af1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46839" w:rsidRDefault="00646839" w:rsidP="00646839">
      <w:pPr>
        <w:pStyle w:val="af1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4.Содержание программы учебного курса</w:t>
      </w:r>
    </w:p>
    <w:p w:rsidR="00646839" w:rsidRDefault="00646839" w:rsidP="00646839">
      <w:pPr>
        <w:pStyle w:val="af2"/>
        <w:spacing w:beforeAutospacing="0" w:after="0" w:afterAutospacing="0" w:line="276" w:lineRule="auto"/>
        <w:jc w:val="both"/>
        <w:rPr>
          <w:b/>
        </w:rPr>
      </w:pPr>
    </w:p>
    <w:tbl>
      <w:tblPr>
        <w:tblW w:w="14786" w:type="dxa"/>
        <w:tblLayout w:type="fixed"/>
        <w:tblLook w:val="04A0"/>
      </w:tblPr>
      <w:tblGrid>
        <w:gridCol w:w="2500"/>
        <w:gridCol w:w="5713"/>
        <w:gridCol w:w="6573"/>
      </w:tblGrid>
      <w:tr w:rsidR="00646839" w:rsidTr="000C7194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af2"/>
              <w:widowControl w:val="0"/>
              <w:spacing w:after="0" w:line="276" w:lineRule="auto"/>
              <w:jc w:val="center"/>
              <w:rPr>
                <w:b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Название раздела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af2"/>
              <w:widowControl w:val="0"/>
              <w:spacing w:after="0" w:line="276" w:lineRule="auto"/>
              <w:jc w:val="center"/>
              <w:rPr>
                <w:b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Цели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af2"/>
              <w:widowControl w:val="0"/>
              <w:spacing w:after="0" w:line="276" w:lineRule="auto"/>
              <w:jc w:val="center"/>
              <w:rPr>
                <w:b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Краткое описание направлений</w:t>
            </w:r>
          </w:p>
        </w:tc>
      </w:tr>
      <w:tr w:rsidR="00646839" w:rsidTr="000C7194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af2"/>
              <w:widowControl w:val="0"/>
              <w:spacing w:beforeAutospacing="0" w:after="0" w:afterAutospacing="0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Развитие восприятия, воображения.</w:t>
            </w:r>
          </w:p>
          <w:p w:rsidR="00646839" w:rsidRDefault="00646839" w:rsidP="000C7194">
            <w:pPr>
              <w:pStyle w:val="1"/>
              <w:widowControl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6839" w:rsidRDefault="00646839" w:rsidP="000C7194">
            <w:pPr>
              <w:pStyle w:val="af2"/>
              <w:widowControl w:val="0"/>
              <w:spacing w:before="280" w:after="0" w:line="276" w:lineRule="auto"/>
              <w:jc w:val="both"/>
              <w:rPr>
                <w:b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Формирование сенсорных эталонов цвета, формы, величины; конструирование предметов.</w:t>
            </w:r>
          </w:p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 xml:space="preserve">Развитие крупной и мелкой моторики, </w:t>
            </w:r>
            <w:proofErr w:type="spellStart"/>
            <w:r>
              <w:rPr>
                <w:rFonts w:ascii="Times New Roman" w:hAnsi="Times New Roman"/>
                <w:lang w:eastAsia="en-US"/>
              </w:rPr>
              <w:t>графомоторных</w:t>
            </w:r>
            <w:proofErr w:type="spellEnd"/>
            <w:r>
              <w:rPr>
                <w:rFonts w:ascii="Times New Roman" w:hAnsi="Times New Roman"/>
                <w:lang w:eastAsia="en-US"/>
              </w:rPr>
              <w:t xml:space="preserve"> навыков.</w:t>
            </w:r>
          </w:p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Кинестетическое и кинетическое развитие.</w:t>
            </w:r>
          </w:p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Тактильно-двигательное восприятие.</w:t>
            </w:r>
          </w:p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Развитие слухового восприятия и слуховой памяти</w:t>
            </w:r>
          </w:p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Восприятие пространства.</w:t>
            </w:r>
          </w:p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Развитие зрительного восприятия и зрительной памяти. Восприятие времени. Развитие мыслительных операций.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Дидактические игры на формирование у воспитанников представлений о цвете, форме, величине и других сенсорных характеристиках окружающих предметов;</w:t>
            </w:r>
          </w:p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Упражнения, развивающие внимание, память, мыслительные операции, творческие способности;</w:t>
            </w:r>
          </w:p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Пальчиковая гимнастика и задания на коррекцию мелкой моторики пальцев рук;</w:t>
            </w:r>
          </w:p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Игры малой и средней подвижности на развитие общей моторики и координации движений.</w:t>
            </w:r>
          </w:p>
        </w:tc>
      </w:tr>
      <w:tr w:rsidR="00646839" w:rsidTr="000C7194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af2"/>
              <w:widowControl w:val="0"/>
              <w:spacing w:beforeAutospacing="0" w:after="0" w:afterAutospacing="0"/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Развитие внимания, памяти.</w:t>
            </w:r>
          </w:p>
          <w:p w:rsidR="00646839" w:rsidRDefault="00646839" w:rsidP="000C7194">
            <w:pPr>
              <w:pStyle w:val="af1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af2"/>
              <w:widowControl w:val="0"/>
              <w:shd w:val="clear" w:color="auto" w:fill="FFFFFF"/>
              <w:spacing w:after="0"/>
              <w:rPr>
                <w:b/>
              </w:rPr>
            </w:pPr>
            <w:r>
              <w:rPr>
                <w:rFonts w:eastAsia="Calibri"/>
                <w:color w:val="000000"/>
                <w:lang w:eastAsia="en-US"/>
              </w:rPr>
              <w:t>Развитие познавательной активности учащихся, коррекция недостатков познавательной деятельности учащихся путем систематического и целенаправленного воспитания у них полноценного восприятия формы, конструкции, величины, цвета, особых свой</w:t>
            </w:r>
            <w:proofErr w:type="gramStart"/>
            <w:r>
              <w:rPr>
                <w:rFonts w:eastAsia="Calibri"/>
                <w:color w:val="000000"/>
                <w:lang w:eastAsia="en-US"/>
              </w:rPr>
              <w:t>ств пр</w:t>
            </w:r>
            <w:proofErr w:type="gramEnd"/>
            <w:r>
              <w:rPr>
                <w:rFonts w:eastAsia="Calibri"/>
                <w:color w:val="000000"/>
                <w:lang w:eastAsia="en-US"/>
              </w:rPr>
              <w:t>едметов, их положение в пространстве. Формирование умений наблюдать, сравнивать, выделять существенные признаки предметов и явлений и отражать их в речи, развитие памяти, мышления, речи, воображения.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af1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Игры и упражнения, направленные на активизацию психических процессов; развитию умственных способностей; тренировок памяти и внимания; развитию мышления и речи. Игры и упражнения, которые корригируют недостатки восприятия, способствуют развитию воображения и творческих способностей, развивают пространственное мышление и восприятие, координационные способности рук и мелкую моторику.</w:t>
            </w:r>
          </w:p>
        </w:tc>
      </w:tr>
      <w:tr w:rsidR="00646839" w:rsidTr="000C7194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lang w:eastAsia="en-US"/>
              </w:rPr>
              <w:t>Развитие аналитико-синтетической деятельности.</w:t>
            </w:r>
          </w:p>
          <w:p w:rsidR="00646839" w:rsidRDefault="00646839" w:rsidP="000C7194">
            <w:pPr>
              <w:pStyle w:val="af1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af2"/>
              <w:widowControl w:val="0"/>
              <w:shd w:val="clear" w:color="auto" w:fill="FFFFFF"/>
              <w:spacing w:after="0"/>
              <w:rPr>
                <w:b/>
              </w:rPr>
            </w:pPr>
            <w:r>
              <w:rPr>
                <w:rFonts w:eastAsia="Calibri"/>
                <w:color w:val="000000"/>
                <w:lang w:eastAsia="en-US"/>
              </w:rPr>
              <w:t>Формирование адекватного восприятия явлений и объектов окружающей действительности в совокупности их свойств. Исправление недостатков моторики; совершенствование зрительно – двигательной координации. Формирование точности и целенаправленности движений и действий, навыков общения.</w:t>
            </w:r>
          </w:p>
        </w:tc>
        <w:tc>
          <w:tcPr>
            <w:tcW w:w="6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lang w:eastAsia="en-US"/>
              </w:rPr>
              <w:t>Задания и игры на развитие зрительно-моторной координации, восприятие времени, развитие пространственно-временных отношений, развитие слухового восприятия и слуховой памяти; развитие зрительного восприятия и зрительной памяти, тактильно-двигательное восприятие, развитие обоняния, эмоций.</w:t>
            </w:r>
          </w:p>
        </w:tc>
      </w:tr>
    </w:tbl>
    <w:p w:rsidR="00646839" w:rsidRDefault="00646839" w:rsidP="00646839">
      <w:pPr>
        <w:pStyle w:val="1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46839" w:rsidRDefault="00646839" w:rsidP="00646839">
      <w:pPr>
        <w:pStyle w:val="1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46839" w:rsidRDefault="00646839" w:rsidP="00646839">
      <w:pPr>
        <w:pStyle w:val="1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646839" w:rsidRDefault="00646839" w:rsidP="00646839">
      <w:pPr>
        <w:pStyle w:val="1"/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5.Календарно - тематическое планирование «Коррекционно-развивающие занятия» </w:t>
      </w:r>
      <w:proofErr w:type="gramStart"/>
      <w:r>
        <w:rPr>
          <w:rFonts w:ascii="Times New Roman" w:hAnsi="Times New Roman"/>
          <w:b/>
        </w:rPr>
        <w:t>4</w:t>
      </w:r>
      <w:proofErr w:type="gramEnd"/>
      <w:r>
        <w:rPr>
          <w:rFonts w:ascii="Times New Roman" w:hAnsi="Times New Roman"/>
          <w:b/>
        </w:rPr>
        <w:t xml:space="preserve"> а класс</w:t>
      </w:r>
    </w:p>
    <w:tbl>
      <w:tblPr>
        <w:tblW w:w="15203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69"/>
        <w:gridCol w:w="3416"/>
        <w:gridCol w:w="640"/>
        <w:gridCol w:w="727"/>
        <w:gridCol w:w="1830"/>
        <w:gridCol w:w="49"/>
        <w:gridCol w:w="4676"/>
        <w:gridCol w:w="3296"/>
      </w:tblGrid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Тема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Кол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.</w:t>
            </w:r>
            <w:proofErr w:type="gram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ч</w:t>
            </w:r>
            <w:proofErr w:type="gramEnd"/>
            <w:r>
              <w:rPr>
                <w:rFonts w:ascii="Times New Roman" w:hAnsi="Times New Roman"/>
                <w:b/>
                <w:bCs/>
              </w:rPr>
              <w:t>ас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Дата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Основные понятия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Основные виды деятельности </w:t>
            </w:r>
            <w:proofErr w:type="gramStart"/>
            <w:r>
              <w:rPr>
                <w:rFonts w:ascii="Times New Roman" w:hAnsi="Times New Roman"/>
                <w:b/>
              </w:rPr>
              <w:t>обучающихся</w:t>
            </w:r>
            <w:proofErr w:type="gramEnd"/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Коррекционная работа</w:t>
            </w:r>
          </w:p>
        </w:tc>
      </w:tr>
      <w:tr w:rsidR="00646839" w:rsidTr="000C7194">
        <w:tc>
          <w:tcPr>
            <w:tcW w:w="152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1 четверть-16ч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7" w:tgtFrame="Выбрать тему урока">
              <w:r>
                <w:rPr>
                  <w:rFonts w:ascii="Times New Roman" w:hAnsi="Times New Roman"/>
                </w:rPr>
                <w:t>Различные временные понятия.</w:t>
              </w:r>
            </w:hyperlink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сезоны</w:t>
            </w:r>
          </w:p>
        </w:tc>
        <w:tc>
          <w:tcPr>
            <w:tcW w:w="467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Разделение различных временных понятий.</w:t>
            </w:r>
          </w:p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Работа с «Дневниками наблюдений»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Коррекция временных понятий.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8" w:tgtFrame="Выбрать тему урока">
              <w:r>
                <w:rPr>
                  <w:rFonts w:ascii="Times New Roman" w:hAnsi="Times New Roman"/>
                </w:rPr>
                <w:t>Времена года.</w:t>
              </w:r>
            </w:hyperlink>
          </w:p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6839" w:rsidRDefault="00646839" w:rsidP="000C7194">
            <w:pPr>
              <w:pStyle w:val="1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признаки</w:t>
            </w:r>
          </w:p>
        </w:tc>
        <w:tc>
          <w:tcPr>
            <w:tcW w:w="467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Уточнение представлений о свойствах и признаках времён года.</w:t>
            </w:r>
            <w:r>
              <w:rPr>
                <w:rFonts w:ascii="Times New Roman" w:hAnsi="Times New Roman"/>
                <w:bCs/>
              </w:rPr>
              <w:t xml:space="preserve"> Представление об их признаках, продолжительности, чередовании.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404040"/>
              </w:rPr>
              <w:t>Коррекция умения устанавливать причинно-следственные связи.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" w:tgtFrame="Выбрать тему урока">
              <w:r>
                <w:rPr>
                  <w:rFonts w:ascii="Times New Roman" w:hAnsi="Times New Roman"/>
                </w:rPr>
                <w:t xml:space="preserve"> Месяцы.</w:t>
              </w:r>
            </w:hyperlink>
          </w:p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явления</w:t>
            </w:r>
          </w:p>
        </w:tc>
        <w:tc>
          <w:tcPr>
            <w:tcW w:w="467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Уточнение представления о месяцах, их погодных особенностях. Дидактическая игра «Природные, погодные явления».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понимания последовательности событий.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0" w:tgtFrame="Выбрать тему урока">
              <w:r>
                <w:rPr>
                  <w:rFonts w:ascii="Times New Roman" w:hAnsi="Times New Roman"/>
                </w:rPr>
                <w:t xml:space="preserve"> Типы, виды и формы календарей.</w:t>
              </w:r>
            </w:hyperlink>
          </w:p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календарь</w:t>
            </w:r>
          </w:p>
        </w:tc>
        <w:tc>
          <w:tcPr>
            <w:tcW w:w="467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Формирование представления о течении времени, календарях, частях суток. Работа с календарем.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Развитие мыслительных операций.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1" w:tgtFrame="Выбрать тему урока">
              <w:r>
                <w:rPr>
                  <w:rFonts w:ascii="Times New Roman" w:hAnsi="Times New Roman"/>
                </w:rPr>
                <w:t xml:space="preserve"> Части суток.</w:t>
              </w:r>
            </w:hyperlink>
          </w:p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сутки</w:t>
            </w:r>
          </w:p>
        </w:tc>
        <w:tc>
          <w:tcPr>
            <w:tcW w:w="467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Называть продолжительность частей суток, внешние признаки.</w:t>
            </w:r>
            <w:r>
              <w:rPr>
                <w:rFonts w:ascii="Times New Roman" w:hAnsi="Times New Roman"/>
              </w:rPr>
              <w:t xml:space="preserve"> Сюжетно-ролевая игра «Утро»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404040"/>
              </w:rPr>
              <w:t>Развитие долговременной памяти.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2" w:tgtFrame="Выбрать тему урока">
              <w:r>
                <w:rPr>
                  <w:rFonts w:ascii="Times New Roman" w:hAnsi="Times New Roman"/>
                </w:rPr>
                <w:t xml:space="preserve"> Временные понятия «вчера, сегодня, завтра»</w:t>
              </w:r>
            </w:hyperlink>
          </w:p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планирование</w:t>
            </w:r>
          </w:p>
        </w:tc>
        <w:tc>
          <w:tcPr>
            <w:tcW w:w="467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Уточнение представления, понятий: вчера, сегодня, завтра. Обучение планированию действий на ближайшее будущее.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понимания последовательности событий.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3" w:tgtFrame="Выбрать тему урока">
              <w:r>
                <w:rPr>
                  <w:rFonts w:ascii="Times New Roman" w:hAnsi="Times New Roman"/>
                </w:rPr>
                <w:t xml:space="preserve"> Понятия «прошлое, настоящее, будущее»</w:t>
              </w:r>
            </w:hyperlink>
          </w:p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представление</w:t>
            </w:r>
          </w:p>
        </w:tc>
        <w:tc>
          <w:tcPr>
            <w:tcW w:w="467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</w:rPr>
              <w:t>Уметь мысленно представлять события из прошлого, настоящего, будущего. Составление рассказа по картинкам.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Развитие мыслительных операций.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4" w:tgtFrame="Выбрать тему урока">
              <w:r>
                <w:rPr>
                  <w:rFonts w:ascii="Times New Roman" w:hAnsi="Times New Roman"/>
                </w:rPr>
                <w:t xml:space="preserve"> Планирование действий на ближайшее и далёкое будущее.</w:t>
              </w:r>
            </w:hyperlink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будущее</w:t>
            </w:r>
          </w:p>
        </w:tc>
        <w:tc>
          <w:tcPr>
            <w:tcW w:w="467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beforeAutospacing="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Учиться </w:t>
            </w:r>
            <w:r>
              <w:rPr>
                <w:rFonts w:ascii="Times New Roman" w:hAnsi="Times New Roman"/>
                <w:bCs/>
                <w:color w:val="000000"/>
              </w:rPr>
              <w:t>планировать  действия на ближайшее и далёкое будущее.</w:t>
            </w:r>
            <w:r>
              <w:rPr>
                <w:rFonts w:ascii="Times New Roman" w:hAnsi="Times New Roman"/>
              </w:rPr>
              <w:t xml:space="preserve"> Сюжетно-ролевая игра «Выходной день»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Активизация, коррекция зрительного восприятия.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lastRenderedPageBreak/>
              <w:t>9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11"/>
                <w:rFonts w:ascii="Times New Roman" w:eastAsia="Arial" w:hAnsi="Times New Roman" w:cs="Times New Roman"/>
                <w:b w:val="0"/>
              </w:rPr>
              <w:t>Увеличение объема внимания и наблюдательности.</w:t>
            </w:r>
            <w:r>
              <w:rPr>
                <w:rFonts w:ascii="Times New Roman" w:hAnsi="Times New Roman"/>
              </w:rPr>
              <w:t xml:space="preserve"> Словесная игра «Угадай по описанию».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описание</w:t>
            </w:r>
          </w:p>
        </w:tc>
        <w:tc>
          <w:tcPr>
            <w:tcW w:w="467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12"/>
              </w:rPr>
              <w:t>Уметь наблюдать и быть внимательным к окружающему.</w:t>
            </w:r>
            <w:r>
              <w:rPr>
                <w:rFonts w:ascii="Times New Roman" w:hAnsi="Times New Roman"/>
              </w:rPr>
              <w:t xml:space="preserve"> Выполнить упражнение «Кто больше увидит и запомнит»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Воспитание внимательного отношения к окружающему миру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11"/>
                <w:rFonts w:ascii="Times New Roman" w:eastAsia="Arial" w:hAnsi="Times New Roman" w:cs="Times New Roman"/>
                <w:b w:val="0"/>
              </w:rPr>
              <w:t>Увеличение уровня распределения внимания.</w:t>
            </w:r>
            <w:r>
              <w:rPr>
                <w:rFonts w:ascii="Times New Roman" w:hAnsi="Times New Roman"/>
              </w:rPr>
              <w:t xml:space="preserve"> Игра «Делай по заданию».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действие</w:t>
            </w:r>
          </w:p>
        </w:tc>
        <w:tc>
          <w:tcPr>
            <w:tcW w:w="467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Закрепить упражнение «Обратный счет»</w:t>
            </w:r>
            <w:r>
              <w:rPr>
                <w:rStyle w:val="FontStyle12"/>
              </w:rPr>
              <w:t xml:space="preserve"> </w:t>
            </w:r>
            <w:r>
              <w:rPr>
                <w:rStyle w:val="FontStyle11"/>
                <w:rFonts w:ascii="Times New Roman" w:eastAsia="Arial" w:hAnsi="Times New Roman" w:cs="Times New Roman"/>
                <w:b w:val="0"/>
              </w:rPr>
              <w:t>Уметь выполнять  два различных действия одновременно.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Коррекция внимания и развитие</w:t>
            </w:r>
            <w:r>
              <w:rPr>
                <w:rFonts w:ascii="Times New Roman" w:hAnsi="Times New Roman"/>
                <w:spacing w:val="-6"/>
              </w:rPr>
              <w:t xml:space="preserve"> наблюдательности.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Ориентирование в пространстве в подвижных играх.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ориентировка</w:t>
            </w:r>
          </w:p>
        </w:tc>
        <w:tc>
          <w:tcPr>
            <w:tcW w:w="467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Уметь ориентироваться  в пространстве в подвижных играх, используя инструкцию педагога.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Развитие внимания, умения ориентироваться.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Ориентирование на листе бумаги.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</w:rPr>
              <w:t>право-лево</w:t>
            </w:r>
            <w:proofErr w:type="gramEnd"/>
          </w:p>
        </w:tc>
        <w:tc>
          <w:tcPr>
            <w:tcW w:w="467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af2"/>
              <w:widowControl w:val="0"/>
              <w:spacing w:after="0"/>
              <w:rPr>
                <w:b/>
              </w:rPr>
            </w:pPr>
            <w:r>
              <w:t>Уметь переключать внимание и выполнять упражнение в соответствии с инструкцией.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Развитие  моторики, пространственного восприятия.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Определение местоположения предмета, рисунка на листе бумаги.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местоположение</w:t>
            </w:r>
          </w:p>
        </w:tc>
        <w:tc>
          <w:tcPr>
            <w:tcW w:w="467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Уметь определять местоположение предмета, рисунка на листе бумаги.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Развитие зрительной  памяти.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hd w:val="clear" w:color="auto" w:fill="FFFFFF"/>
              <w:ind w:right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11"/>
                <w:rFonts w:ascii="Times New Roman" w:eastAsia="Arial" w:hAnsi="Times New Roman" w:cs="Times New Roman"/>
                <w:b w:val="0"/>
              </w:rPr>
              <w:t xml:space="preserve">Развитие зрительной памяти. </w:t>
            </w:r>
            <w:r>
              <w:rPr>
                <w:rFonts w:ascii="Times New Roman" w:hAnsi="Times New Roman"/>
              </w:rPr>
              <w:t>Дидактическое задание «Нелепицы».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нелепица</w:t>
            </w:r>
          </w:p>
        </w:tc>
        <w:tc>
          <w:tcPr>
            <w:tcW w:w="467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Уметь запоминать и воспроизводить содержание картины, ответить на вопрос «Зачем нам нужна зрительная память?»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Развитие свойств внимания: концентрации, распределения, устойчивости.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hd w:val="clear" w:color="auto" w:fill="FFFFFF"/>
              <w:ind w:right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11"/>
                <w:rFonts w:ascii="Times New Roman" w:eastAsia="Arial" w:hAnsi="Times New Roman" w:cs="Times New Roman"/>
                <w:b w:val="0"/>
              </w:rPr>
              <w:t>Развитие ассоциативной памяти.</w:t>
            </w:r>
            <w:r>
              <w:rPr>
                <w:rFonts w:ascii="Times New Roman" w:hAnsi="Times New Roman"/>
              </w:rPr>
              <w:t xml:space="preserve"> Дидактическое задание «Поиск закономерностей».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закономерность</w:t>
            </w:r>
          </w:p>
        </w:tc>
        <w:tc>
          <w:tcPr>
            <w:tcW w:w="467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Уметь воспроизводить первоначальные слова по ассоциативному ряду, составить ассоциативный ряд для запоминания.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Развитие зрительн</w:t>
            </w:r>
            <w:proofErr w:type="gramStart"/>
            <w:r>
              <w:rPr>
                <w:rFonts w:ascii="Times New Roman" w:hAnsi="Times New Roman"/>
                <w:bCs/>
              </w:rPr>
              <w:t>о-</w:t>
            </w:r>
            <w:proofErr w:type="gramEnd"/>
            <w:r>
              <w:rPr>
                <w:rFonts w:ascii="Times New Roman" w:hAnsi="Times New Roman"/>
                <w:bCs/>
              </w:rPr>
              <w:t xml:space="preserve"> моторной координации.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11"/>
                <w:rFonts w:ascii="Times New Roman" w:eastAsia="Arial" w:hAnsi="Times New Roman" w:cs="Times New Roman"/>
                <w:b w:val="0"/>
              </w:rPr>
              <w:t>Развитие мыслительных навыков: классификация.</w:t>
            </w:r>
            <w:r>
              <w:rPr>
                <w:rFonts w:ascii="Times New Roman" w:hAnsi="Times New Roman"/>
              </w:rPr>
              <w:t xml:space="preserve"> Дидактическая игра «Найди лишнюю картинку».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предметы</w:t>
            </w:r>
          </w:p>
        </w:tc>
        <w:tc>
          <w:tcPr>
            <w:tcW w:w="467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Уметь видеть главное, существенное для отнесения предмета к какому-либо виду. Придумать несколько предметов, относящихся к одному классу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Развитие зрительн</w:t>
            </w:r>
            <w:proofErr w:type="gramStart"/>
            <w:r>
              <w:rPr>
                <w:rFonts w:ascii="Times New Roman" w:hAnsi="Times New Roman"/>
                <w:bCs/>
              </w:rPr>
              <w:t>о</w:t>
            </w:r>
            <w:r>
              <w:rPr>
                <w:rFonts w:ascii="Times New Roman" w:hAnsi="Times New Roman"/>
                <w:bCs/>
                <w:lang w:val="en-US"/>
              </w:rPr>
              <w:t>-</w:t>
            </w:r>
            <w:proofErr w:type="gramEnd"/>
            <w:r>
              <w:rPr>
                <w:rFonts w:ascii="Times New Roman" w:hAnsi="Times New Roman"/>
                <w:bCs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моторной координации.</w:t>
            </w:r>
          </w:p>
        </w:tc>
      </w:tr>
      <w:tr w:rsidR="00646839" w:rsidTr="000C7194">
        <w:tc>
          <w:tcPr>
            <w:tcW w:w="152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Style2"/>
              <w:spacing w:before="144" w:line="240" w:lineRule="auto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 четверть-16ч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lastRenderedPageBreak/>
              <w:t>1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11"/>
                <w:rFonts w:ascii="Times New Roman" w:eastAsia="Arial" w:hAnsi="Times New Roman" w:cs="Times New Roman"/>
                <w:b w:val="0"/>
              </w:rPr>
              <w:t>Развитие мыслительных навыков: обобщение.</w:t>
            </w:r>
            <w:r>
              <w:rPr>
                <w:rFonts w:ascii="Times New Roman" w:hAnsi="Times New Roman"/>
              </w:rPr>
              <w:t xml:space="preserve"> Дидактическая игра «Классификация предметов».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обобщение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Найти общий признак объектов и дать обобщенное название.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Коррекция интеллектуального развития.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11"/>
                <w:rFonts w:ascii="Times New Roman" w:eastAsia="Arial" w:hAnsi="Times New Roman" w:cs="Times New Roman"/>
                <w:b w:val="0"/>
              </w:rPr>
              <w:t xml:space="preserve">Причинно-следственные </w:t>
            </w:r>
            <w:proofErr w:type="spellStart"/>
            <w:r>
              <w:rPr>
                <w:rStyle w:val="FontStyle11"/>
                <w:rFonts w:ascii="Times New Roman" w:eastAsia="Arial" w:hAnsi="Times New Roman" w:cs="Times New Roman"/>
                <w:b w:val="0"/>
              </w:rPr>
              <w:t>отношения</w:t>
            </w:r>
            <w:proofErr w:type="gramStart"/>
            <w:r>
              <w:rPr>
                <w:rStyle w:val="FontStyle11"/>
                <w:rFonts w:ascii="Times New Roman" w:eastAsia="Arial" w:hAnsi="Times New Roman" w:cs="Times New Roman"/>
                <w:b w:val="0"/>
              </w:rPr>
              <w:t>.</w:t>
            </w:r>
            <w:r>
              <w:rPr>
                <w:rFonts w:ascii="Times New Roman" w:hAnsi="Times New Roman"/>
              </w:rPr>
              <w:t>Д</w:t>
            </w:r>
            <w:proofErr w:type="gramEnd"/>
            <w:r>
              <w:rPr>
                <w:rFonts w:ascii="Times New Roman" w:hAnsi="Times New Roman"/>
              </w:rPr>
              <w:t>идактическое</w:t>
            </w:r>
            <w:proofErr w:type="spellEnd"/>
            <w:r>
              <w:rPr>
                <w:rFonts w:ascii="Times New Roman" w:hAnsi="Times New Roman"/>
              </w:rPr>
              <w:t xml:space="preserve"> задание «История в картинках».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история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Уметь рассказать по опорным словам, найти причину заданных событий.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404040"/>
              </w:rPr>
              <w:t>Коррекция умения устанавливать причинно-следственные связи.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hd w:val="clear" w:color="auto" w:fill="FFFFFF"/>
              <w:ind w:right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Развитие логического мышления.</w:t>
            </w:r>
            <w:r>
              <w:rPr>
                <w:rFonts w:ascii="Times New Roman" w:hAnsi="Times New Roman"/>
              </w:rPr>
              <w:t xml:space="preserve"> Игра-соревнование «Как это можно использовать?»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соревнование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Уметь целенаправленно выполнять действия по инструкции; опосредовать свою деятельность речью.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понимания последовательности событий.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hd w:val="clear" w:color="auto" w:fill="FFFFFF"/>
              <w:ind w:right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Развитие внимания.</w:t>
            </w:r>
            <w:r>
              <w:rPr>
                <w:rFonts w:ascii="Times New Roman" w:hAnsi="Times New Roman"/>
              </w:rPr>
              <w:t xml:space="preserve"> Дидактическая игра «Найди отличия».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отличие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Уметь ориентироваться на сенсорные эталоны; узнавать предметы по заданным признакам.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Развитие мыслительных операций.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hd w:val="clear" w:color="auto" w:fill="FFFFFF"/>
              <w:ind w:right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Развитие внимания.</w:t>
            </w:r>
            <w:r>
              <w:rPr>
                <w:rFonts w:ascii="Times New Roman" w:hAnsi="Times New Roman"/>
              </w:rPr>
              <w:t xml:space="preserve"> Дидактическая игра «Что не дорисовано?»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изображение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Уметь сравнивать предметы по внешним признакам, классифицировать предметы по форме, величине, цвету, функциональному назначению.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404040"/>
              </w:rPr>
              <w:t>Развитие долговременной памяти.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hd w:val="clear" w:color="auto" w:fill="FFFFFF"/>
              <w:ind w:right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Развитие внимания.</w:t>
            </w:r>
            <w:r>
              <w:rPr>
                <w:rFonts w:ascii="Times New Roman" w:hAnsi="Times New Roman"/>
              </w:rPr>
              <w:t xml:space="preserve"> Дидактическая игра «Что не дорисовано</w:t>
            </w:r>
            <w:proofErr w:type="gramStart"/>
            <w:r>
              <w:rPr>
                <w:rFonts w:ascii="Times New Roman" w:hAnsi="Times New Roman"/>
              </w:rPr>
              <w:t>?»..</w:t>
            </w:r>
            <w:proofErr w:type="gramEnd"/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сюжет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Учить нахождению </w:t>
            </w:r>
            <w:proofErr w:type="gramStart"/>
            <w:r>
              <w:rPr>
                <w:rFonts w:ascii="Times New Roman" w:hAnsi="Times New Roman"/>
                <w:color w:val="000000"/>
              </w:rPr>
              <w:t>недостающего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по родовой принадлежности, используя набор карточек.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и развитие умения анализировать.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beforeAutospacing="1" w:afterAutospacing="1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c7"/>
                <w:rFonts w:ascii="Times New Roman" w:hAnsi="Times New Roman"/>
              </w:rPr>
              <w:t>Развитие словарного запаса и общей осведомленности.</w:t>
            </w:r>
            <w:r>
              <w:rPr>
                <w:rFonts w:ascii="Times New Roman" w:hAnsi="Times New Roman"/>
              </w:rPr>
              <w:t xml:space="preserve"> Дидактическая игра «Знание названий предметов».</w:t>
            </w:r>
          </w:p>
          <w:p w:rsidR="00646839" w:rsidRDefault="00646839" w:rsidP="000C7194">
            <w:pPr>
              <w:pStyle w:val="1"/>
              <w:widowControl w:val="0"/>
              <w:shd w:val="clear" w:color="auto" w:fill="FFFFFF"/>
              <w:spacing w:after="0"/>
              <w:ind w:right="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название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Уметь давать полное описание объектов и явлений, правильно называть предметы. Уметь рассказать по опорным словам, найти причину заданных событий.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Коррекция внимания, памяти.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beforeAutospacing="1" w:after="0" w:line="240" w:lineRule="auto"/>
              <w:ind w:left="-5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c7"/>
                <w:rFonts w:ascii="Times New Roman" w:hAnsi="Times New Roman"/>
              </w:rPr>
              <w:t xml:space="preserve">Развитие словарного запаса и </w:t>
            </w:r>
            <w:r>
              <w:rPr>
                <w:rStyle w:val="c7"/>
                <w:rFonts w:ascii="Times New Roman" w:hAnsi="Times New Roman"/>
              </w:rPr>
              <w:lastRenderedPageBreak/>
              <w:t>общей осведомленности.</w:t>
            </w:r>
            <w:r>
              <w:rPr>
                <w:rStyle w:val="FontStyle19"/>
              </w:rPr>
              <w:t xml:space="preserve"> </w:t>
            </w:r>
            <w:r>
              <w:rPr>
                <w:rStyle w:val="c4"/>
                <w:rFonts w:ascii="Times New Roman" w:hAnsi="Times New Roman"/>
              </w:rPr>
              <w:t>Словесная игра «Угадай по описанию».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lastRenderedPageBreak/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описание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Уметь целенаправленно выполнять действия по </w:t>
            </w:r>
            <w:r>
              <w:rPr>
                <w:rFonts w:ascii="Times New Roman" w:hAnsi="Times New Roman"/>
              </w:rPr>
              <w:lastRenderedPageBreak/>
              <w:t>инструкции, опосредовать свою деятельность речью.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 xml:space="preserve">Формирование понимания </w:t>
            </w:r>
            <w:r>
              <w:rPr>
                <w:rFonts w:ascii="Times New Roman" w:hAnsi="Times New Roman"/>
              </w:rPr>
              <w:lastRenderedPageBreak/>
              <w:t>последовательности событий.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lastRenderedPageBreak/>
              <w:t>9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c5"/>
              <w:widowControl w:val="0"/>
              <w:spacing w:after="0"/>
              <w:rPr>
                <w:b/>
              </w:rPr>
            </w:pPr>
            <w:r>
              <w:t xml:space="preserve">Развитие восприятия. </w:t>
            </w:r>
            <w:r>
              <w:rPr>
                <w:rStyle w:val="c4"/>
              </w:rPr>
              <w:t>Дидактическая игра «Разложи по порядку»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порядок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Уметь раскладывать предметы по порядку. Уметь целенаправленно выполнять действия по инструкции, опосредовать свою деятельность речью.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Развитие мыслительных операций.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hd w:val="clear" w:color="auto" w:fill="FFFFFF"/>
              <w:ind w:right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11"/>
                <w:rFonts w:ascii="Times New Roman" w:eastAsia="Arial" w:hAnsi="Times New Roman" w:cs="Times New Roman"/>
                <w:b w:val="0"/>
              </w:rPr>
              <w:t>Развитие творческого воображения. Упражнение «Волшебный круг»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творчество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Научить быть внимательным и понимать смысл некоторых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безречевых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инструкций, действовать в соответствии с ними.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Активизация, коррекция зрительного восприятия.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11"/>
                <w:rFonts w:ascii="Times New Roman" w:eastAsia="Arial" w:hAnsi="Times New Roman" w:cs="Times New Roman"/>
                <w:b w:val="0"/>
              </w:rPr>
              <w:t>Развитие творческого воображения и элементов конструктивного мышления. Составление плоскостных геометрических фигур.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фигура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11"/>
                <w:rFonts w:ascii="Times New Roman" w:eastAsia="Arial" w:hAnsi="Times New Roman" w:cs="Times New Roman"/>
                <w:b w:val="0"/>
              </w:rPr>
              <w:t>Уметь составлять  плоскостные геометрические фигуры по образцу, по инструкции.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и развитие умения анализировать ситуацию.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hd w:val="clear" w:color="auto" w:fill="FFFFFF"/>
              <w:ind w:right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Различение цветов и оттенков. Дидактическая игра «Что бывает такого цвета»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детали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Уметь</w:t>
            </w:r>
            <w:r>
              <w:rPr>
                <w:rFonts w:ascii="Times New Roman" w:hAnsi="Times New Roman"/>
                <w:color w:val="000000"/>
              </w:rPr>
              <w:t xml:space="preserve"> группировать  предметы, одинаковые по цвету, используя с</w:t>
            </w:r>
            <w:r>
              <w:rPr>
                <w:rFonts w:ascii="Times New Roman" w:hAnsi="Times New Roman"/>
              </w:rPr>
              <w:t>ерии сюжетных картинок.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Развитие процессов мышления: сравнение, анализ, синтез.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hd w:val="clear" w:color="auto" w:fill="FFFFFF"/>
              <w:spacing w:line="240" w:lineRule="auto"/>
              <w:ind w:right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Различение форм предметов. Дидактическая игра «К каждой фигуре подбери предметы, похожие по форме»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форма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Уметь</w:t>
            </w:r>
            <w:r>
              <w:rPr>
                <w:rFonts w:ascii="Times New Roman" w:hAnsi="Times New Roman"/>
                <w:color w:val="000000"/>
              </w:rPr>
              <w:t xml:space="preserve"> группировать  предметы, одинаковые по форме, используя  наглядный геометрический материал.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Развитие внимания, зрительного восприятия.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hd w:val="clear" w:color="auto" w:fill="FFFFFF"/>
              <w:ind w:right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Различение форм предметов. Дидактическая игра «Собираем ёлочку»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иголки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Уметь различать  формы  предметов, целенаправленно выполнять действия по инструкции, опосредовать свою деятельность речью.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404040"/>
              </w:rPr>
              <w:t>Коррекция умения устанавливать причинно-следственные связи.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hd w:val="clear" w:color="auto" w:fill="FFFFFF"/>
              <w:spacing w:line="240" w:lineRule="auto"/>
              <w:ind w:right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Различение форм предметов. </w:t>
            </w:r>
            <w:r>
              <w:rPr>
                <w:rFonts w:ascii="Times New Roman" w:hAnsi="Times New Roman"/>
              </w:rPr>
              <w:lastRenderedPageBreak/>
              <w:t>Узнавание предмета по его отдельным частям.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lastRenderedPageBreak/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часть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Уметь узнавать  предметы по его отдельным </w:t>
            </w:r>
            <w:r>
              <w:rPr>
                <w:rFonts w:ascii="Times New Roman" w:hAnsi="Times New Roman"/>
              </w:rPr>
              <w:lastRenderedPageBreak/>
              <w:t>частям.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Совершенствование мелкой </w:t>
            </w:r>
            <w:r>
              <w:rPr>
                <w:rFonts w:ascii="Times New Roman" w:hAnsi="Times New Roman"/>
                <w:color w:val="000000"/>
              </w:rPr>
              <w:lastRenderedPageBreak/>
              <w:t>моторики, воспитание аккуратности.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lastRenderedPageBreak/>
              <w:t>16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hd w:val="clear" w:color="auto" w:fill="FFFFFF"/>
              <w:spacing w:line="240" w:lineRule="auto"/>
              <w:ind w:right="1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Дорисовывание</w:t>
            </w:r>
            <w:proofErr w:type="spellEnd"/>
            <w:r>
              <w:rPr>
                <w:rFonts w:ascii="Times New Roman" w:hAnsi="Times New Roman"/>
              </w:rPr>
              <w:t xml:space="preserve"> незаконченных изображений знакомых предметов.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изображение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Уметь дорисовывать  незаконченные изображения знакомых предметов.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Совершенствование мелкой моторики, коррекция внимания.</w:t>
            </w:r>
          </w:p>
        </w:tc>
      </w:tr>
      <w:tr w:rsidR="00646839" w:rsidTr="000C7194">
        <w:tc>
          <w:tcPr>
            <w:tcW w:w="152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af1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четверть-19ч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Цветовой спектр. Смешение цветов.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цвета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Дидактическая игра «Цвет настроения», рисунок красками.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 Развитие мелкой моторики, мышления.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Узнавание предмета по словесному описанию. Дидактическая игра «Узнай по описанию»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узор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Уметь узнавать  предмет  по словесному описанию, опосредовать свою деятельность речью.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</w:rPr>
              <w:t>Коррекция мыслительной деятельности через игры.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Различение и обозначение основных цветов. Дидактическая игра «Угадай, какого цвета?»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оттенки цвета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Уметь различать и обозначать основные цвета, опосредовать свою деятельность речью.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beforeAutospacing="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c4"/>
                <w:rFonts w:ascii="Times New Roman" w:hAnsi="Times New Roman"/>
              </w:rPr>
              <w:t>Коррекция внимания, воображения, речи.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Сравнение двух предметов. Узнавание предмета по одному элементу.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сравнение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Уметь сравнивать два  предмета, узнавать предметы по одному элементу.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beforeAutospacing="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c4"/>
                <w:rFonts w:ascii="Times New Roman" w:hAnsi="Times New Roman"/>
              </w:rPr>
              <w:t>Коррекция внимания, воображения, речи.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Моделирование геометрических фигур из составляющих частей по образцу.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части фигуры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Уметь моделировать  геометрические фигуры из составляющих частей по образцу.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beforeAutospacing="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c4"/>
                <w:rFonts w:ascii="Times New Roman" w:hAnsi="Times New Roman"/>
              </w:rPr>
              <w:t>Коррекция внимания, речи.</w:t>
            </w:r>
            <w:r>
              <w:rPr>
                <w:rFonts w:ascii="Times New Roman" w:hAnsi="Times New Roman"/>
                <w:bCs/>
              </w:rPr>
              <w:t xml:space="preserve"> Развитие мелкой моторики, мышления.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Восприятие цвета. Клякса. Дидактическая игра «Повтори узор»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клякса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Учатся делать кляксы, повторять узор по образцу.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beforeAutospacing="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и развитие умения анализировать.</w:t>
            </w:r>
          </w:p>
        </w:tc>
      </w:tr>
      <w:tr w:rsidR="00646839" w:rsidTr="000C7194">
        <w:trPr>
          <w:trHeight w:val="10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lastRenderedPageBreak/>
              <w:t>7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hd w:val="clear" w:color="auto" w:fill="FFFFFF"/>
              <w:spacing w:line="240" w:lineRule="auto"/>
              <w:ind w:right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Восприятие формы. </w:t>
            </w:r>
            <w:r>
              <w:rPr>
                <w:rFonts w:ascii="Times New Roman" w:hAnsi="Times New Roman"/>
              </w:rPr>
              <w:t>Дидактическая игра «</w:t>
            </w:r>
            <w:r>
              <w:rPr>
                <w:rFonts w:ascii="Times New Roman" w:hAnsi="Times New Roman"/>
                <w:bCs/>
              </w:rPr>
              <w:t>Соедини, чтоб получился рисунок»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рисунок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Уметь соединять точки, </w:t>
            </w:r>
            <w:r>
              <w:rPr>
                <w:rFonts w:ascii="Times New Roman" w:hAnsi="Times New Roman"/>
                <w:bCs/>
              </w:rPr>
              <w:t>чтоб получился рисунок</w:t>
            </w:r>
            <w:r>
              <w:rPr>
                <w:rFonts w:ascii="Times New Roman" w:hAnsi="Times New Roman"/>
              </w:rPr>
              <w:t>; целенаправленно выполнять действия по инструкции, опосредовать свою деятельность речью.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beforeAutospacing="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Развитие творческих способностей, воображения.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hd w:val="clear" w:color="auto" w:fill="FFFFFF"/>
              <w:spacing w:line="240" w:lineRule="auto"/>
              <w:ind w:right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Нахождение отличительных и общих признаков двух предметов. Игра «Сравни предметы»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признаки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Учатся нахождению отличительных и общих признаков двух предметов.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beforeAutospacing="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Развитие и коррекция зрительного, слухового, тактильного восприятия.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hd w:val="clear" w:color="auto" w:fill="FFFFFF"/>
              <w:spacing w:line="240" w:lineRule="auto"/>
              <w:ind w:right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Нахождение отличительных и общих признаков двух предметов. Дидактическая </w:t>
            </w:r>
            <w:proofErr w:type="gramStart"/>
            <w:r>
              <w:rPr>
                <w:rFonts w:ascii="Times New Roman" w:hAnsi="Times New Roman"/>
                <w:bCs/>
              </w:rPr>
              <w:t>игра</w:t>
            </w:r>
            <w:proofErr w:type="gramEnd"/>
            <w:r>
              <w:rPr>
                <w:rFonts w:ascii="Times New Roman" w:hAnsi="Times New Roman"/>
                <w:bCs/>
              </w:rPr>
              <w:t xml:space="preserve"> «Какой детали не хватает»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фигуры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beforeAutospacing="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Учатся нахождению отличительных и общих признаков двух предметов.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beforeAutospacing="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c4"/>
                <w:rFonts w:ascii="Times New Roman" w:hAnsi="Times New Roman"/>
              </w:rPr>
              <w:t>Развитие внимания, памяти, воображения, знания геометрических фигур.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hd w:val="clear" w:color="auto" w:fill="FFFFFF"/>
              <w:spacing w:line="240" w:lineRule="auto"/>
              <w:ind w:right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Нахождение отличительных и общих признаков двух предметов. Дидактическая игра «Я все знаю»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узор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beforeAutospacing="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Учатся нахождению отличительных и общих признаков двух предметов;</w:t>
            </w:r>
            <w:r>
              <w:rPr>
                <w:rFonts w:ascii="Times New Roman" w:hAnsi="Times New Roman"/>
              </w:rPr>
              <w:t xml:space="preserve"> опосредовать свою деятельность речью.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beforeAutospacing="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c4"/>
                <w:rFonts w:ascii="Times New Roman" w:hAnsi="Times New Roman"/>
              </w:rPr>
              <w:t>Коррекция наблюдательности, памяти, коммуникативных способностей.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hd w:val="clear" w:color="auto" w:fill="FFFFFF"/>
              <w:spacing w:line="240" w:lineRule="auto"/>
              <w:ind w:right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Развитие слухового восприятия Выделение и различение звуков окружающей среды.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404040"/>
              </w:rPr>
              <w:t>звуки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Выделение и различение звуков окружающей среды: стон, звон, шелест листьев, скрип снега, гудение, жужжание.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beforeAutospacing="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Коррекция слуховых анализаторов.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hd w:val="clear" w:color="auto" w:fill="FFFFFF"/>
              <w:ind w:right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Развитие слухового восприятия. Дидактическая игра «Узнай на слух»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слух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Уметь по звучанию предметов определить, что находится в коробке.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Коррекция слуховых анализаторов.</w:t>
            </w:r>
          </w:p>
        </w:tc>
      </w:tr>
      <w:tr w:rsidR="00646839" w:rsidTr="000C7194">
        <w:trPr>
          <w:trHeight w:val="12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hd w:val="clear" w:color="auto" w:fill="FFFFFF"/>
              <w:ind w:right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Развитие зрительной памяти. Нахождение отличий на наглядном материале.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внимание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hd w:val="clear" w:color="auto" w:fill="FFFFFF"/>
              <w:ind w:right="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Уметь </w:t>
            </w:r>
            <w:r>
              <w:rPr>
                <w:rFonts w:ascii="Times New Roman" w:hAnsi="Times New Roman"/>
                <w:bCs/>
              </w:rPr>
              <w:t>находить отличия на наглядном материале, сравнение двух картинок.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</w:rPr>
              <w:t>Коррекция мыслительной деятельности через игры.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Развитие зрительной памяти. Дидактическая игра «Что </w:t>
            </w:r>
            <w:r>
              <w:rPr>
                <w:rFonts w:ascii="Times New Roman" w:hAnsi="Times New Roman"/>
                <w:bCs/>
              </w:rPr>
              <w:lastRenderedPageBreak/>
              <w:t>изменилось?»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lastRenderedPageBreak/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звуки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Уметь по звучанию предметов определить, что находится в коробке.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c4"/>
                <w:rFonts w:ascii="Times New Roman" w:hAnsi="Times New Roman"/>
              </w:rPr>
              <w:t>Коррекция наблюдательности, памяти.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lastRenderedPageBreak/>
              <w:t>15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Развитие зрительной памяти. Дидактическая игра «В чем отличие?»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нелепица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Уметь ответить на вопросы по картинке,  вспоминая  прослушанный рассказ.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Развитие и коррекция зрительного, слухового,  восприятия.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Развитие зрительной памяти. </w:t>
            </w:r>
            <w:r>
              <w:rPr>
                <w:rFonts w:ascii="Times New Roman" w:hAnsi="Times New Roman"/>
                <w:color w:val="404040"/>
              </w:rPr>
              <w:t>Дидактическая игра «Что неправильно нарисовал художник?»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художник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Учатся находить «ошибки художника»; опосредовать свою деятельность речью.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beforeAutospacing="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и развитие умения анализировать.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17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404040"/>
              </w:rPr>
              <w:t>Различение наложенных изображений предметов.</w:t>
            </w:r>
          </w:p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различение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404040"/>
              </w:rPr>
              <w:t>Различение наложенных изображений предметов ,5-7 изображений.</w:t>
            </w:r>
          </w:p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404040"/>
              </w:rPr>
              <w:t>Нахождение нелепиц на картинках.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beforeAutospacing="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</w:rPr>
              <w:t>Коррекция мыслительной деятельности через игры.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404040"/>
              </w:rPr>
              <w:t>Тренировка зрительной памяти. Дидактическая игра «Нарисуй по памяти»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запоминание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 Уметь рисовать по памяти, опосредовать свою деятельность речью.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Коррекция связной речи.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19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404040"/>
              </w:rPr>
              <w:t>Тренировка зрительной памяти. Дидактическая игра «Бывает – не бывает»</w:t>
            </w:r>
          </w:p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память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Уметь находить главные признаки предметов, опосредовать свою деятельность речью.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Коррекция связной речи.</w:t>
            </w:r>
          </w:p>
        </w:tc>
      </w:tr>
      <w:tr w:rsidR="00646839" w:rsidTr="000C7194">
        <w:tc>
          <w:tcPr>
            <w:tcW w:w="152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af1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четверть-17ч</w:t>
            </w:r>
          </w:p>
          <w:p w:rsidR="00646839" w:rsidRDefault="00646839" w:rsidP="000C7194">
            <w:pPr>
              <w:pStyle w:val="af1"/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Развитие зрительной памяти.</w:t>
            </w:r>
            <w:r>
              <w:rPr>
                <w:rFonts w:ascii="Times New Roman" w:hAnsi="Times New Roman"/>
                <w:color w:val="404040"/>
              </w:rPr>
              <w:t xml:space="preserve"> Дидактическая игра «Повтори узор»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пара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Уметь рисовать узор по памяти, по инструкции педагога.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Развитие мыслительных операций, мелкой моторики.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Развитие зрительной памяти.</w:t>
            </w:r>
            <w:r>
              <w:rPr>
                <w:rFonts w:ascii="Times New Roman" w:hAnsi="Times New Roman"/>
                <w:color w:val="404040"/>
              </w:rPr>
              <w:t xml:space="preserve"> Дидактическая игра «Сделай так же»</w:t>
            </w:r>
          </w:p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картинка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Уметь составить последовательность из картинок по памяти, по инструкции педагога.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Развитие мыслительных операций.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Развитие зрительной памяти.</w:t>
            </w:r>
            <w:r>
              <w:rPr>
                <w:rFonts w:ascii="Times New Roman" w:hAnsi="Times New Roman"/>
                <w:color w:val="404040"/>
              </w:rPr>
              <w:t xml:space="preserve"> Дидактическая игра «Лабиринт»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лишний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Уметь</w:t>
            </w:r>
            <w:r>
              <w:rPr>
                <w:rFonts w:ascii="Times New Roman" w:hAnsi="Times New Roman"/>
                <w:color w:val="000000"/>
              </w:rPr>
              <w:t xml:space="preserve"> двигаться по лабиринту, по показу учителя.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Развитие мыслительных операций.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lastRenderedPageBreak/>
              <w:t>4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Развитие зрительной памяти.</w:t>
            </w:r>
            <w:r>
              <w:rPr>
                <w:rFonts w:ascii="Times New Roman" w:hAnsi="Times New Roman"/>
                <w:color w:val="404040"/>
              </w:rPr>
              <w:t xml:space="preserve"> Дидактическая игра «Расположи верно»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карточка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Уметь</w:t>
            </w:r>
            <w:r>
              <w:rPr>
                <w:rFonts w:ascii="Times New Roman" w:hAnsi="Times New Roman"/>
                <w:color w:val="000000"/>
              </w:rPr>
              <w:t xml:space="preserve"> группировать  предметы, одинаковые по размеру, используя </w:t>
            </w:r>
            <w:r>
              <w:rPr>
                <w:rFonts w:ascii="Times New Roman" w:hAnsi="Times New Roman"/>
              </w:rPr>
              <w:t>набор тактильных карточек.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Коррекция интеллектуального развития.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Работа в технике рваной аппликации.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форма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Уметь</w:t>
            </w:r>
            <w:r>
              <w:rPr>
                <w:rFonts w:ascii="Times New Roman" w:hAnsi="Times New Roman"/>
                <w:color w:val="000000"/>
              </w:rPr>
              <w:t xml:space="preserve"> работать  в технике рваной аппликации по образцу.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Развитие и коррекция наглядно-действенного мышления.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Сгибание бумаги. Оригами.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оригами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Уметь</w:t>
            </w:r>
            <w:r>
              <w:rPr>
                <w:rFonts w:ascii="Times New Roman" w:hAnsi="Times New Roman"/>
                <w:color w:val="000000"/>
              </w:rPr>
              <w:t xml:space="preserve"> сгибать бумагу, используя  наглядный  материал.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Развитие и коррекция зрительно-моторной координации.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Графический диктант.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Графический диктант: по показу, зрительный и на слух.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Развитие мыслительных операций.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Обводка контуров предметных изображений, штриховка в разных направлениях.</w:t>
            </w:r>
          </w:p>
          <w:p w:rsidR="00646839" w:rsidRDefault="00646839" w:rsidP="000C7194">
            <w:pPr>
              <w:pStyle w:val="Style2"/>
              <w:tabs>
                <w:tab w:val="left" w:pos="6926"/>
              </w:tabs>
              <w:spacing w:before="134"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одинаковые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Уметь</w:t>
            </w:r>
            <w:r>
              <w:rPr>
                <w:rFonts w:ascii="Times New Roman" w:hAnsi="Times New Roman"/>
                <w:color w:val="000000"/>
              </w:rPr>
              <w:t xml:space="preserve"> обводить  контуры  предметных изображений, штриховать в разных направлениях.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Развитие и коррекция слухового восприятия.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Математическая раскраска.</w:t>
            </w:r>
          </w:p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6839" w:rsidRDefault="00646839" w:rsidP="000C7194">
            <w:pPr>
              <w:pStyle w:val="Style2"/>
              <w:tabs>
                <w:tab w:val="left" w:pos="6926"/>
              </w:tabs>
              <w:spacing w:before="134"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образец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Научить быть внимательным и понимать смысл некоторых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безречевых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инструкций, действовать в соответствии с ними.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и развитие умения анализировать.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Работа с пластилином.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стека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Работа с пластилином: раскатывание, скатывание, вдавливание.</w:t>
            </w:r>
          </w:p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Развитие мыслительных операций, мелкой моторики.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Style2"/>
              <w:tabs>
                <w:tab w:val="left" w:pos="6926"/>
              </w:tabs>
              <w:spacing w:before="134"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Лепка «Овощи»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сходство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Продолжить обучение приемам работы с пластилином.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Коррекция психомоторных и сенсорных процессов.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Style2"/>
              <w:tabs>
                <w:tab w:val="left" w:pos="6926"/>
              </w:tabs>
              <w:spacing w:before="134"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Определение на ощупь величины предмета. Дидактическая игра «Чудесный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мешочек»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lastRenderedPageBreak/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ладошка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Style2"/>
              <w:tabs>
                <w:tab w:val="left" w:pos="6926"/>
              </w:tabs>
              <w:spacing w:before="134"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Определение на ощупь величины предмета: большой — маленький—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са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мый маленький.</w:t>
            </w:r>
          </w:p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beforeAutospacing="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</w:rPr>
              <w:t>Коррекция мыслительной деятельности через игры.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lastRenderedPageBreak/>
              <w:t>13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Style2"/>
              <w:tabs>
                <w:tab w:val="left" w:pos="6926"/>
              </w:tabs>
              <w:spacing w:before="134"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Cs/>
                <w:color w:val="404040"/>
              </w:rPr>
              <w:t>Развитие внимания. Дидактическая игра «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404040"/>
              </w:rPr>
              <w:t>Самые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404040"/>
              </w:rPr>
              <w:t xml:space="preserve"> внимательные»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мячик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Научить быть внимательным и понимать смысл некоторых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безречевых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инструкций, действовать в соответствии с ними.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Формирование и развитие умения анализировать.</w:t>
            </w:r>
          </w:p>
        </w:tc>
      </w:tr>
      <w:tr w:rsidR="00646839" w:rsidTr="000C7194">
        <w:trPr>
          <w:trHeight w:val="11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Style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color w:val="404040"/>
              </w:rPr>
              <w:t>Развитие внимания. Дидактическая игра «Что в коробке?»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коробка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Учить детей угадывать по характерным признакам, что в коробке.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tabs>
                <w:tab w:val="left" w:pos="936"/>
              </w:tabs>
              <w:spacing w:beforeAutospacing="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</w:rPr>
              <w:t>Коррекция мыслительной деятельности через игры.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Style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/>
              </w:rPr>
              <w:t>Игры с сюжетной мозаикой.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детали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Закреплять умение подбирать объекты по образцу, ориентируясь на соотношение признаков.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tabs>
                <w:tab w:val="left" w:pos="936"/>
              </w:tabs>
              <w:spacing w:beforeAutospacing="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</w:rPr>
              <w:t>Коррекция мыслительной деятельности через игры.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Style2"/>
              <w:tabs>
                <w:tab w:val="left" w:pos="6926"/>
              </w:tabs>
              <w:spacing w:before="134" w:line="240" w:lineRule="auto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Конкурс загадок.</w:t>
            </w:r>
          </w:p>
          <w:p w:rsidR="00646839" w:rsidRDefault="00646839" w:rsidP="000C7194">
            <w:pPr>
              <w:pStyle w:val="Style2"/>
              <w:tabs>
                <w:tab w:val="left" w:pos="6926"/>
              </w:tabs>
              <w:spacing w:before="134" w:line="240" w:lineRule="auto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отгадка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Отгадывать загадки, предлагать свои загадки.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Развитие мыслительных операций.</w:t>
            </w:r>
          </w:p>
        </w:tc>
      </w:tr>
      <w:tr w:rsidR="00646839" w:rsidTr="000C719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17</w:t>
            </w:r>
          </w:p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(68)</w:t>
            </w:r>
          </w:p>
        </w:tc>
        <w:tc>
          <w:tcPr>
            <w:tcW w:w="3416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Упражнение «Волшебные картинки».</w:t>
            </w:r>
          </w:p>
        </w:tc>
        <w:tc>
          <w:tcPr>
            <w:tcW w:w="64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картинка</w:t>
            </w:r>
          </w:p>
        </w:tc>
        <w:tc>
          <w:tcPr>
            <w:tcW w:w="472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Упражнени</w:t>
            </w:r>
            <w:proofErr w:type="gramStart"/>
            <w:r>
              <w:rPr>
                <w:rFonts w:ascii="Times New Roman" w:hAnsi="Times New Roman"/>
              </w:rPr>
              <w:t>е-</w:t>
            </w:r>
            <w:proofErr w:type="gramEnd"/>
            <w:r>
              <w:rPr>
                <w:rFonts w:ascii="Times New Roman" w:hAnsi="Times New Roman"/>
              </w:rPr>
              <w:t xml:space="preserve"> как геометрические фигуры можно превратить в изображение какого-либо предмета.</w:t>
            </w:r>
          </w:p>
        </w:tc>
        <w:tc>
          <w:tcPr>
            <w:tcW w:w="32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39" w:rsidRDefault="00646839" w:rsidP="000C7194">
            <w:pPr>
              <w:pStyle w:val="1"/>
              <w:widowControl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>Развитие мыслительных операций.</w:t>
            </w:r>
          </w:p>
        </w:tc>
      </w:tr>
    </w:tbl>
    <w:p w:rsidR="00646839" w:rsidRDefault="00646839" w:rsidP="00646839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>
        <w:rPr>
          <w:rStyle w:val="c1"/>
          <w:rFonts w:ascii="Times New Roman" w:hAnsi="Times New Roman"/>
        </w:rPr>
        <w:t>   </w:t>
      </w:r>
      <w:r>
        <w:rPr>
          <w:rFonts w:ascii="Times New Roman" w:hAnsi="Times New Roman"/>
        </w:rPr>
        <w:t xml:space="preserve">                  </w:t>
      </w:r>
    </w:p>
    <w:p w:rsidR="00646839" w:rsidRDefault="00646839" w:rsidP="00646839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 </w:t>
      </w:r>
    </w:p>
    <w:p w:rsidR="00646839" w:rsidRDefault="00646839" w:rsidP="00646839">
      <w:pPr>
        <w:pStyle w:val="1"/>
        <w:jc w:val="both"/>
        <w:rPr>
          <w:rFonts w:ascii="Times New Roman" w:hAnsi="Times New Roman"/>
          <w:b/>
          <w:sz w:val="24"/>
          <w:szCs w:val="24"/>
        </w:rPr>
      </w:pPr>
    </w:p>
    <w:p w:rsidR="00646839" w:rsidRDefault="00646839" w:rsidP="00646839">
      <w:pPr>
        <w:pStyle w:val="1"/>
        <w:jc w:val="both"/>
        <w:rPr>
          <w:rFonts w:ascii="Times New Roman" w:hAnsi="Times New Roman"/>
          <w:b/>
          <w:sz w:val="24"/>
          <w:szCs w:val="24"/>
        </w:rPr>
      </w:pPr>
    </w:p>
    <w:p w:rsidR="00646839" w:rsidRDefault="00646839" w:rsidP="00646839">
      <w:pPr>
        <w:pStyle w:val="1"/>
        <w:jc w:val="both"/>
        <w:rPr>
          <w:rFonts w:ascii="Times New Roman" w:hAnsi="Times New Roman"/>
          <w:b/>
          <w:sz w:val="24"/>
          <w:szCs w:val="24"/>
        </w:rPr>
      </w:pPr>
    </w:p>
    <w:p w:rsidR="00646839" w:rsidRDefault="00646839" w:rsidP="00646839">
      <w:pPr>
        <w:pStyle w:val="1"/>
        <w:jc w:val="both"/>
        <w:rPr>
          <w:rFonts w:ascii="Times New Roman" w:hAnsi="Times New Roman"/>
          <w:b/>
          <w:sz w:val="24"/>
          <w:szCs w:val="24"/>
        </w:rPr>
      </w:pPr>
    </w:p>
    <w:p w:rsidR="00646839" w:rsidRDefault="00646839" w:rsidP="00646839">
      <w:pPr>
        <w:pStyle w:val="1"/>
        <w:jc w:val="both"/>
        <w:rPr>
          <w:rFonts w:ascii="Times New Roman" w:hAnsi="Times New Roman"/>
          <w:b/>
          <w:sz w:val="24"/>
          <w:szCs w:val="24"/>
        </w:rPr>
      </w:pPr>
    </w:p>
    <w:p w:rsidR="00646839" w:rsidRDefault="00646839" w:rsidP="00646839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lastRenderedPageBreak/>
        <w:t xml:space="preserve"> </w:t>
      </w:r>
      <w:r>
        <w:rPr>
          <w:rFonts w:ascii="Times New Roman" w:hAnsi="Times New Roman"/>
          <w:b/>
        </w:rPr>
        <w:t>6.Учебно-методическое и материально-техническое обеспечение</w:t>
      </w:r>
    </w:p>
    <w:p w:rsidR="00646839" w:rsidRDefault="00646839" w:rsidP="00646839">
      <w:pPr>
        <w:pStyle w:val="c5"/>
        <w:numPr>
          <w:ilvl w:val="0"/>
          <w:numId w:val="2"/>
        </w:numPr>
        <w:spacing w:before="280" w:after="0"/>
        <w:rPr>
          <w:b/>
        </w:rPr>
      </w:pPr>
      <w:r>
        <w:rPr>
          <w:rStyle w:val="c1"/>
        </w:rPr>
        <w:t>Тихомирова Л.Ф. Упражнения на каждый день: логика для младших школьников. Ярославль, 1988г.</w:t>
      </w:r>
    </w:p>
    <w:p w:rsidR="00646839" w:rsidRDefault="00646839" w:rsidP="00646839">
      <w:pPr>
        <w:pStyle w:val="c3"/>
        <w:numPr>
          <w:ilvl w:val="0"/>
          <w:numId w:val="2"/>
        </w:numPr>
        <w:spacing w:before="280" w:after="0"/>
        <w:rPr>
          <w:b/>
        </w:rPr>
      </w:pPr>
      <w:proofErr w:type="spellStart"/>
      <w:r>
        <w:rPr>
          <w:rStyle w:val="c1"/>
        </w:rPr>
        <w:t>Зак</w:t>
      </w:r>
      <w:proofErr w:type="spellEnd"/>
      <w:r>
        <w:rPr>
          <w:rStyle w:val="c1"/>
        </w:rPr>
        <w:t xml:space="preserve"> А.З. Развитие умственных  способностей младших школьников. М., 1994г.</w:t>
      </w:r>
    </w:p>
    <w:p w:rsidR="00646839" w:rsidRDefault="00646839" w:rsidP="00646839">
      <w:pPr>
        <w:pStyle w:val="c3"/>
        <w:numPr>
          <w:ilvl w:val="0"/>
          <w:numId w:val="2"/>
        </w:numPr>
        <w:spacing w:after="0"/>
        <w:rPr>
          <w:b/>
        </w:rPr>
      </w:pPr>
      <w:proofErr w:type="spellStart"/>
      <w:r>
        <w:rPr>
          <w:rStyle w:val="c1"/>
        </w:rPr>
        <w:t>Реан</w:t>
      </w:r>
      <w:proofErr w:type="spellEnd"/>
      <w:r>
        <w:rPr>
          <w:rStyle w:val="c1"/>
        </w:rPr>
        <w:t xml:space="preserve"> А.А., Костромина С.П. Развитие восприятия, внимания, памяти, мышления, речи. / Как подготовить ребёнка к школе. </w:t>
      </w:r>
      <w:proofErr w:type="spellStart"/>
      <w:proofErr w:type="gramStart"/>
      <w:r>
        <w:rPr>
          <w:rStyle w:val="c1"/>
        </w:rPr>
        <w:t>С-Пб</w:t>
      </w:r>
      <w:proofErr w:type="spellEnd"/>
      <w:proofErr w:type="gramEnd"/>
      <w:r>
        <w:rPr>
          <w:rStyle w:val="c1"/>
        </w:rPr>
        <w:t>., 1988г.</w:t>
      </w:r>
    </w:p>
    <w:p w:rsidR="00646839" w:rsidRDefault="00646839" w:rsidP="00646839">
      <w:pPr>
        <w:pStyle w:val="c3"/>
        <w:numPr>
          <w:ilvl w:val="0"/>
          <w:numId w:val="2"/>
        </w:numPr>
        <w:spacing w:after="0"/>
        <w:rPr>
          <w:b/>
        </w:rPr>
      </w:pPr>
      <w:r>
        <w:rPr>
          <w:rStyle w:val="c1"/>
        </w:rPr>
        <w:t xml:space="preserve">Уфимцева Л., Окладникова Т. Вместе весело играть. Программа </w:t>
      </w:r>
      <w:proofErr w:type="spellStart"/>
      <w:r>
        <w:rPr>
          <w:rStyle w:val="c1"/>
        </w:rPr>
        <w:t>психокоррекционных</w:t>
      </w:r>
      <w:proofErr w:type="spellEnd"/>
      <w:r>
        <w:rPr>
          <w:rStyle w:val="c1"/>
        </w:rPr>
        <w:t xml:space="preserve"> занятий для соматически ослабленных младших школьников. // Школьный психолог №25-26 2003г.</w:t>
      </w:r>
    </w:p>
    <w:p w:rsidR="00646839" w:rsidRDefault="00646839" w:rsidP="00646839">
      <w:pPr>
        <w:pStyle w:val="c3"/>
        <w:numPr>
          <w:ilvl w:val="0"/>
          <w:numId w:val="2"/>
        </w:numPr>
        <w:spacing w:after="0"/>
        <w:rPr>
          <w:b/>
        </w:rPr>
      </w:pPr>
      <w:proofErr w:type="spellStart"/>
      <w:r>
        <w:rPr>
          <w:rStyle w:val="c1"/>
        </w:rPr>
        <w:t>Баканова</w:t>
      </w:r>
      <w:proofErr w:type="spellEnd"/>
      <w:r>
        <w:rPr>
          <w:rStyle w:val="c1"/>
        </w:rPr>
        <w:t xml:space="preserve"> Н.С. Найди, придумай, нарисуй. Развитие познавательных способностей учащихся классов коррекции. Практические материалы. М.: Генезис, 2001г.</w:t>
      </w:r>
    </w:p>
    <w:p w:rsidR="00646839" w:rsidRDefault="00646839" w:rsidP="00646839">
      <w:pPr>
        <w:pStyle w:val="c3"/>
        <w:numPr>
          <w:ilvl w:val="0"/>
          <w:numId w:val="2"/>
        </w:numPr>
        <w:spacing w:after="0"/>
        <w:rPr>
          <w:b/>
        </w:rPr>
      </w:pPr>
      <w:proofErr w:type="spellStart"/>
      <w:r>
        <w:rPr>
          <w:rStyle w:val="c1"/>
        </w:rPr>
        <w:t>Узорова</w:t>
      </w:r>
      <w:proofErr w:type="spellEnd"/>
      <w:r>
        <w:rPr>
          <w:rStyle w:val="c1"/>
        </w:rPr>
        <w:t xml:space="preserve"> О.В., Нефёдова Е.А. 350 упражнений для подготовки детей к школе. Игры, задачи, основы письма и рисования. М.: Аквариум, 1999г.</w:t>
      </w:r>
    </w:p>
    <w:p w:rsidR="00646839" w:rsidRDefault="00646839" w:rsidP="00646839">
      <w:pPr>
        <w:pStyle w:val="c3"/>
        <w:numPr>
          <w:ilvl w:val="0"/>
          <w:numId w:val="2"/>
        </w:numPr>
        <w:spacing w:after="0"/>
        <w:rPr>
          <w:b/>
        </w:rPr>
      </w:pPr>
      <w:r>
        <w:rPr>
          <w:rStyle w:val="c1"/>
        </w:rPr>
        <w:t>Ильина М.В. Тренируем внимание и память. Тесты и упражнения для детей 5 – 10 лет: Пособие для психологов, воспитателей ДОУ, учителей. – М.: АРКТИ, 2005. – 136 с. (Развитие и воспитание).</w:t>
      </w:r>
    </w:p>
    <w:p w:rsidR="00646839" w:rsidRDefault="00646839" w:rsidP="00646839">
      <w:pPr>
        <w:pStyle w:val="c3"/>
        <w:numPr>
          <w:ilvl w:val="0"/>
          <w:numId w:val="2"/>
        </w:numPr>
        <w:spacing w:after="0"/>
        <w:rPr>
          <w:b/>
        </w:rPr>
      </w:pPr>
      <w:proofErr w:type="spellStart"/>
      <w:r>
        <w:rPr>
          <w:rStyle w:val="c1"/>
        </w:rPr>
        <w:t>Локалова</w:t>
      </w:r>
      <w:proofErr w:type="spellEnd"/>
      <w:r>
        <w:rPr>
          <w:rStyle w:val="c1"/>
        </w:rPr>
        <w:t xml:space="preserve"> Н.П. 120 уроков психологического развития младших школьников (психологическая программа развития когнитивной сферы учащихся 1– 4 классов). Часть 1. Книга для учителя. – 3-е изд., </w:t>
      </w:r>
      <w:proofErr w:type="spellStart"/>
      <w:r>
        <w:rPr>
          <w:rStyle w:val="c1"/>
        </w:rPr>
        <w:t>перераб</w:t>
      </w:r>
      <w:proofErr w:type="spellEnd"/>
      <w:r>
        <w:rPr>
          <w:rStyle w:val="c1"/>
        </w:rPr>
        <w:t>. И доп. – М.: «Ось-89», 2006. – 272 с.</w:t>
      </w:r>
    </w:p>
    <w:p w:rsidR="00646839" w:rsidRDefault="00646839" w:rsidP="00646839">
      <w:pPr>
        <w:pStyle w:val="c3"/>
        <w:numPr>
          <w:ilvl w:val="0"/>
          <w:numId w:val="2"/>
        </w:numPr>
        <w:spacing w:after="0"/>
        <w:rPr>
          <w:b/>
        </w:rPr>
      </w:pPr>
      <w:proofErr w:type="spellStart"/>
      <w:r>
        <w:rPr>
          <w:rStyle w:val="c1"/>
        </w:rPr>
        <w:t>Локалова</w:t>
      </w:r>
      <w:proofErr w:type="spellEnd"/>
      <w:r>
        <w:rPr>
          <w:rStyle w:val="c1"/>
        </w:rPr>
        <w:t xml:space="preserve"> Н.П. 120 уроков психологического развития младших школьников (психологическая программа развития когнитивной сферы учащихся 1– 4 классов). Часть 2. Материалы к урокам психологического развития. – 3-е изд., </w:t>
      </w:r>
      <w:proofErr w:type="spellStart"/>
      <w:r>
        <w:rPr>
          <w:rStyle w:val="c1"/>
        </w:rPr>
        <w:t>перераб</w:t>
      </w:r>
      <w:proofErr w:type="spellEnd"/>
      <w:r>
        <w:rPr>
          <w:rStyle w:val="c1"/>
        </w:rPr>
        <w:t>. И доп. – М.: «Ось-89», 2006. – 160 с.</w:t>
      </w:r>
    </w:p>
    <w:p w:rsidR="00646839" w:rsidRDefault="00646839" w:rsidP="00646839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</w:p>
    <w:p w:rsidR="00646839" w:rsidRDefault="00646839" w:rsidP="00646839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</w:p>
    <w:p w:rsidR="00646839" w:rsidRDefault="00646839" w:rsidP="00646839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</w:p>
    <w:p w:rsidR="00646839" w:rsidRDefault="00646839" w:rsidP="00646839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</w:p>
    <w:p w:rsidR="004F575D" w:rsidRDefault="004F575D"/>
    <w:sectPr w:rsidR="004F575D" w:rsidSect="0064683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0">
    <w:altName w:val="Times New Roman"/>
    <w:charset w:val="01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WenQuanYi Zen Hei Sharp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E5A1C"/>
    <w:multiLevelType w:val="multilevel"/>
    <w:tmpl w:val="39106E4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1A9B55D0"/>
    <w:multiLevelType w:val="multilevel"/>
    <w:tmpl w:val="A26800B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23070870"/>
    <w:multiLevelType w:val="multilevel"/>
    <w:tmpl w:val="BB1A5C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33F5D85"/>
    <w:multiLevelType w:val="multilevel"/>
    <w:tmpl w:val="0090FC3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>
    <w:nsid w:val="282601BE"/>
    <w:multiLevelType w:val="multilevel"/>
    <w:tmpl w:val="689C8FEC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>
    <w:nsid w:val="2C0461B4"/>
    <w:multiLevelType w:val="multilevel"/>
    <w:tmpl w:val="E800F2DA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6">
    <w:nsid w:val="2EEB16C9"/>
    <w:multiLevelType w:val="multilevel"/>
    <w:tmpl w:val="8BF002CE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7">
    <w:nsid w:val="39507944"/>
    <w:multiLevelType w:val="multilevel"/>
    <w:tmpl w:val="FB42AEA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8">
    <w:nsid w:val="48AA5E0F"/>
    <w:multiLevelType w:val="multilevel"/>
    <w:tmpl w:val="4426F670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9">
    <w:nsid w:val="50CE4871"/>
    <w:multiLevelType w:val="multilevel"/>
    <w:tmpl w:val="A3B853F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0">
    <w:nsid w:val="55933D9D"/>
    <w:multiLevelType w:val="multilevel"/>
    <w:tmpl w:val="00B4726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1">
    <w:nsid w:val="56E60172"/>
    <w:multiLevelType w:val="multilevel"/>
    <w:tmpl w:val="1FAC8D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0" w:hAnsi="0" w:cs="0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0" w:hAnsi="0" w:cs="0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0" w:hAnsi="0" w:cs="0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 w:cs="0" w:hint="default"/>
      </w:rPr>
    </w:lvl>
  </w:abstractNum>
  <w:abstractNum w:abstractNumId="12">
    <w:nsid w:val="56F12E2F"/>
    <w:multiLevelType w:val="multilevel"/>
    <w:tmpl w:val="DB8664E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3">
    <w:nsid w:val="73F142E6"/>
    <w:multiLevelType w:val="multilevel"/>
    <w:tmpl w:val="648CB620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4">
    <w:nsid w:val="76E636F9"/>
    <w:multiLevelType w:val="multilevel"/>
    <w:tmpl w:val="43E06628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5">
    <w:nsid w:val="771A7DA7"/>
    <w:multiLevelType w:val="multilevel"/>
    <w:tmpl w:val="6FC8B1A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6">
    <w:nsid w:val="7EB8356B"/>
    <w:multiLevelType w:val="multilevel"/>
    <w:tmpl w:val="131A4544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16"/>
  </w:num>
  <w:num w:numId="3">
    <w:abstractNumId w:val="11"/>
  </w:num>
  <w:num w:numId="4">
    <w:abstractNumId w:val="1"/>
  </w:num>
  <w:num w:numId="5">
    <w:abstractNumId w:val="12"/>
  </w:num>
  <w:num w:numId="6">
    <w:abstractNumId w:val="6"/>
  </w:num>
  <w:num w:numId="7">
    <w:abstractNumId w:val="13"/>
  </w:num>
  <w:num w:numId="8">
    <w:abstractNumId w:val="5"/>
  </w:num>
  <w:num w:numId="9">
    <w:abstractNumId w:val="3"/>
  </w:num>
  <w:num w:numId="10">
    <w:abstractNumId w:val="9"/>
  </w:num>
  <w:num w:numId="11">
    <w:abstractNumId w:val="15"/>
  </w:num>
  <w:num w:numId="12">
    <w:abstractNumId w:val="0"/>
  </w:num>
  <w:num w:numId="13">
    <w:abstractNumId w:val="8"/>
  </w:num>
  <w:num w:numId="14">
    <w:abstractNumId w:val="10"/>
  </w:num>
  <w:num w:numId="15">
    <w:abstractNumId w:val="14"/>
  </w:num>
  <w:num w:numId="16">
    <w:abstractNumId w:val="7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46839"/>
    <w:rsid w:val="004F575D"/>
    <w:rsid w:val="00646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839"/>
    <w:pPr>
      <w:suppressAutoHyphens/>
      <w:spacing w:after="0" w:line="240" w:lineRule="auto"/>
    </w:pPr>
    <w:rPr>
      <w:rFonts w:eastAsiaTheme="minorEastAsia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4">
    <w:name w:val="Heading 4"/>
    <w:basedOn w:val="1"/>
    <w:link w:val="4"/>
    <w:uiPriority w:val="9"/>
    <w:qFormat/>
    <w:rsid w:val="00646839"/>
    <w:pPr>
      <w:spacing w:beforeAutospacing="1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customStyle="1" w:styleId="FontStyle19">
    <w:name w:val="Font Style19"/>
    <w:basedOn w:val="a0"/>
    <w:uiPriority w:val="99"/>
    <w:qFormat/>
    <w:rsid w:val="0064683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qFormat/>
    <w:rsid w:val="0064683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">
    <w:name w:val="Font Style11"/>
    <w:basedOn w:val="a0"/>
    <w:uiPriority w:val="99"/>
    <w:qFormat/>
    <w:rsid w:val="00646839"/>
    <w:rPr>
      <w:rFonts w:ascii="Arial" w:hAnsi="Arial" w:cs="Arial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qFormat/>
    <w:rsid w:val="00646839"/>
    <w:rPr>
      <w:rFonts w:ascii="Times New Roman" w:hAnsi="Times New Roman" w:cs="Times New Roman"/>
      <w:sz w:val="22"/>
      <w:szCs w:val="22"/>
    </w:rPr>
  </w:style>
  <w:style w:type="character" w:styleId="a3">
    <w:name w:val="Strong"/>
    <w:basedOn w:val="a0"/>
    <w:uiPriority w:val="22"/>
    <w:qFormat/>
    <w:rsid w:val="00646839"/>
    <w:rPr>
      <w:b/>
      <w:bCs/>
    </w:rPr>
  </w:style>
  <w:style w:type="character" w:customStyle="1" w:styleId="apple-converted-space">
    <w:name w:val="apple-converted-space"/>
    <w:basedOn w:val="a0"/>
    <w:qFormat/>
    <w:rsid w:val="00646839"/>
  </w:style>
  <w:style w:type="character" w:customStyle="1" w:styleId="a4">
    <w:name w:val="Схема документа Знак"/>
    <w:basedOn w:val="a0"/>
    <w:uiPriority w:val="99"/>
    <w:semiHidden/>
    <w:qFormat/>
    <w:rsid w:val="00646839"/>
    <w:rPr>
      <w:rFonts w:ascii="Tahoma" w:hAnsi="Tahoma" w:cs="Tahoma"/>
      <w:sz w:val="16"/>
      <w:szCs w:val="16"/>
    </w:rPr>
  </w:style>
  <w:style w:type="character" w:customStyle="1" w:styleId="c4">
    <w:name w:val="c4"/>
    <w:basedOn w:val="a0"/>
    <w:qFormat/>
    <w:rsid w:val="00646839"/>
  </w:style>
  <w:style w:type="character" w:customStyle="1" w:styleId="4">
    <w:name w:val="Заголовок 4 Знак"/>
    <w:basedOn w:val="a0"/>
    <w:link w:val="Heading4"/>
    <w:uiPriority w:val="9"/>
    <w:qFormat/>
    <w:rsid w:val="006468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Гиперссылка1"/>
    <w:basedOn w:val="a0"/>
    <w:uiPriority w:val="99"/>
    <w:unhideWhenUsed/>
    <w:rsid w:val="00646839"/>
    <w:rPr>
      <w:color w:val="0000FF"/>
      <w:u w:val="single"/>
    </w:rPr>
  </w:style>
  <w:style w:type="character" w:customStyle="1" w:styleId="c1">
    <w:name w:val="c1"/>
    <w:basedOn w:val="a0"/>
    <w:qFormat/>
    <w:rsid w:val="00646839"/>
  </w:style>
  <w:style w:type="character" w:styleId="a5">
    <w:name w:val="Emphasis"/>
    <w:basedOn w:val="a0"/>
    <w:qFormat/>
    <w:rsid w:val="00646839"/>
    <w:rPr>
      <w:i/>
      <w:iCs/>
    </w:rPr>
  </w:style>
  <w:style w:type="character" w:customStyle="1" w:styleId="c7">
    <w:name w:val="c7"/>
    <w:basedOn w:val="a0"/>
    <w:qFormat/>
    <w:rsid w:val="00646839"/>
  </w:style>
  <w:style w:type="character" w:customStyle="1" w:styleId="a6">
    <w:name w:val="Символ нумерации"/>
    <w:qFormat/>
    <w:rsid w:val="00646839"/>
  </w:style>
  <w:style w:type="character" w:customStyle="1" w:styleId="a7">
    <w:name w:val="Маркеры списка"/>
    <w:qFormat/>
    <w:rsid w:val="00646839"/>
    <w:rPr>
      <w:rFonts w:ascii="OpenSymbol" w:eastAsia="OpenSymbol" w:hAnsi="OpenSymbol" w:cs="OpenSymbol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646839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1"/>
    <w:next w:val="ab"/>
    <w:qFormat/>
    <w:rsid w:val="00646839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b">
    <w:name w:val="Body Text"/>
    <w:basedOn w:val="1"/>
    <w:link w:val="ac"/>
    <w:rsid w:val="00646839"/>
    <w:pPr>
      <w:spacing w:after="140" w:line="276" w:lineRule="auto"/>
    </w:pPr>
  </w:style>
  <w:style w:type="character" w:customStyle="1" w:styleId="ac">
    <w:name w:val="Основной текст Знак"/>
    <w:basedOn w:val="a0"/>
    <w:link w:val="ab"/>
    <w:rsid w:val="00646839"/>
    <w:rPr>
      <w:rFonts w:eastAsia="Times New Roman" w:cs="Times New Roman"/>
      <w:lang w:eastAsia="ru-RU"/>
    </w:rPr>
  </w:style>
  <w:style w:type="paragraph" w:styleId="ad">
    <w:name w:val="List"/>
    <w:basedOn w:val="ab"/>
    <w:rsid w:val="00646839"/>
    <w:rPr>
      <w:rFonts w:cs="Lohit Devanagari"/>
    </w:rPr>
  </w:style>
  <w:style w:type="paragraph" w:customStyle="1" w:styleId="Caption">
    <w:name w:val="Caption"/>
    <w:basedOn w:val="a"/>
    <w:qFormat/>
    <w:rsid w:val="0064683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unhideWhenUsed/>
    <w:rsid w:val="00646839"/>
    <w:pPr>
      <w:ind w:left="200" w:hanging="200"/>
    </w:pPr>
  </w:style>
  <w:style w:type="paragraph" w:styleId="ae">
    <w:name w:val="index heading"/>
    <w:basedOn w:val="1"/>
    <w:qFormat/>
    <w:rsid w:val="00646839"/>
    <w:pPr>
      <w:suppressLineNumbers/>
    </w:pPr>
    <w:rPr>
      <w:rFonts w:cs="Lohit Devanagari"/>
    </w:rPr>
  </w:style>
  <w:style w:type="paragraph" w:customStyle="1" w:styleId="1">
    <w:name w:val="Обычный1"/>
    <w:qFormat/>
    <w:rsid w:val="00646839"/>
    <w:pPr>
      <w:tabs>
        <w:tab w:val="left" w:pos="709"/>
      </w:tabs>
      <w:suppressAutoHyphens/>
      <w:spacing w:line="276" w:lineRule="atLeast"/>
    </w:pPr>
    <w:rPr>
      <w:rFonts w:eastAsia="Times New Roman" w:cs="Times New Roman"/>
      <w:lang w:eastAsia="ru-RU"/>
    </w:rPr>
  </w:style>
  <w:style w:type="paragraph" w:styleId="af">
    <w:name w:val="caption"/>
    <w:basedOn w:val="1"/>
    <w:qFormat/>
    <w:rsid w:val="0064683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Style3">
    <w:name w:val="Style3"/>
    <w:basedOn w:val="1"/>
    <w:uiPriority w:val="99"/>
    <w:qFormat/>
    <w:rsid w:val="00646839"/>
    <w:pPr>
      <w:widowControl w:val="0"/>
      <w:spacing w:after="0" w:line="266" w:lineRule="exact"/>
    </w:pPr>
    <w:rPr>
      <w:rFonts w:ascii="Arial" w:hAnsi="Arial" w:cs="Arial"/>
      <w:sz w:val="24"/>
      <w:szCs w:val="24"/>
    </w:rPr>
  </w:style>
  <w:style w:type="paragraph" w:customStyle="1" w:styleId="Style1">
    <w:name w:val="Style1"/>
    <w:basedOn w:val="1"/>
    <w:uiPriority w:val="99"/>
    <w:qFormat/>
    <w:rsid w:val="00646839"/>
    <w:pPr>
      <w:widowControl w:val="0"/>
      <w:spacing w:after="0" w:line="337" w:lineRule="exact"/>
      <w:jc w:val="center"/>
    </w:pPr>
    <w:rPr>
      <w:rFonts w:ascii="Arial" w:eastAsia="DejaVu Sans" w:hAnsi="Arial" w:cs="Arial"/>
      <w:kern w:val="2"/>
      <w:sz w:val="24"/>
      <w:szCs w:val="24"/>
    </w:rPr>
  </w:style>
  <w:style w:type="paragraph" w:customStyle="1" w:styleId="Style2">
    <w:name w:val="Style2"/>
    <w:basedOn w:val="1"/>
    <w:uiPriority w:val="99"/>
    <w:qFormat/>
    <w:rsid w:val="00646839"/>
    <w:pPr>
      <w:widowControl w:val="0"/>
      <w:spacing w:after="0" w:line="314" w:lineRule="exact"/>
      <w:ind w:firstLine="288"/>
    </w:pPr>
    <w:rPr>
      <w:rFonts w:ascii="Arial" w:eastAsia="DejaVu Sans" w:hAnsi="Arial" w:cs="Arial"/>
      <w:kern w:val="2"/>
      <w:sz w:val="24"/>
      <w:szCs w:val="24"/>
    </w:rPr>
  </w:style>
  <w:style w:type="paragraph" w:styleId="af0">
    <w:name w:val="Document Map"/>
    <w:basedOn w:val="1"/>
    <w:link w:val="12"/>
    <w:uiPriority w:val="99"/>
    <w:semiHidden/>
    <w:unhideWhenUsed/>
    <w:qFormat/>
    <w:rsid w:val="0064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Схема документа Знак1"/>
    <w:basedOn w:val="a0"/>
    <w:link w:val="af0"/>
    <w:uiPriority w:val="99"/>
    <w:semiHidden/>
    <w:rsid w:val="006468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1"/>
    <w:uiPriority w:val="99"/>
    <w:qFormat/>
    <w:rsid w:val="00646839"/>
    <w:pPr>
      <w:widowControl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1">
    <w:name w:val="No Spacing"/>
    <w:uiPriority w:val="1"/>
    <w:qFormat/>
    <w:rsid w:val="00646839"/>
    <w:pPr>
      <w:suppressAutoHyphens/>
      <w:spacing w:after="0" w:line="240" w:lineRule="auto"/>
    </w:pPr>
    <w:rPr>
      <w:rFonts w:eastAsiaTheme="minorEastAsia"/>
      <w:lang w:eastAsia="ru-RU"/>
    </w:rPr>
  </w:style>
  <w:style w:type="paragraph" w:customStyle="1" w:styleId="c5">
    <w:name w:val="c5"/>
    <w:basedOn w:val="1"/>
    <w:qFormat/>
    <w:rsid w:val="00646839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9">
    <w:name w:val="c9"/>
    <w:basedOn w:val="1"/>
    <w:qFormat/>
    <w:rsid w:val="00646839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7">
    <w:name w:val="c17"/>
    <w:basedOn w:val="1"/>
    <w:qFormat/>
    <w:rsid w:val="00646839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9">
    <w:name w:val="c49"/>
    <w:basedOn w:val="1"/>
    <w:qFormat/>
    <w:rsid w:val="00646839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af2">
    <w:name w:val="Normal (Web)"/>
    <w:basedOn w:val="1"/>
    <w:uiPriority w:val="99"/>
    <w:unhideWhenUsed/>
    <w:qFormat/>
    <w:rsid w:val="00646839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af3">
    <w:name w:val="List Paragraph"/>
    <w:basedOn w:val="1"/>
    <w:uiPriority w:val="34"/>
    <w:qFormat/>
    <w:rsid w:val="00646839"/>
    <w:pPr>
      <w:ind w:left="720"/>
      <w:contextualSpacing/>
    </w:pPr>
  </w:style>
  <w:style w:type="paragraph" w:customStyle="1" w:styleId="c3">
    <w:name w:val="c3"/>
    <w:basedOn w:val="1"/>
    <w:qFormat/>
    <w:rsid w:val="00646839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4">
    <w:name w:val="Содержимое таблицы"/>
    <w:basedOn w:val="1"/>
    <w:qFormat/>
    <w:rsid w:val="00646839"/>
    <w:pPr>
      <w:suppressLineNumbers/>
    </w:pPr>
  </w:style>
  <w:style w:type="paragraph" w:customStyle="1" w:styleId="af5">
    <w:name w:val="Заголовок таблицы"/>
    <w:basedOn w:val="af4"/>
    <w:qFormat/>
    <w:rsid w:val="00646839"/>
    <w:pPr>
      <w:jc w:val="center"/>
    </w:pPr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64683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3">
    <w:name w:val="Текст выноски Знак1"/>
    <w:basedOn w:val="a0"/>
    <w:link w:val="a9"/>
    <w:uiPriority w:val="99"/>
    <w:semiHidden/>
    <w:rsid w:val="00646839"/>
    <w:rPr>
      <w:rFonts w:ascii="Tahoma" w:eastAsiaTheme="minorEastAsia" w:hAnsi="Tahoma" w:cs="Tahoma"/>
      <w:sz w:val="16"/>
      <w:szCs w:val="16"/>
      <w:lang w:eastAsia="ru-RU"/>
    </w:rPr>
  </w:style>
  <w:style w:type="table" w:styleId="af6">
    <w:name w:val="Table Grid"/>
    <w:basedOn w:val="a1"/>
    <w:uiPriority w:val="59"/>
    <w:rsid w:val="00646839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4394</Words>
  <Characters>25047</Characters>
  <Application>Microsoft Office Word</Application>
  <DocSecurity>0</DocSecurity>
  <Lines>208</Lines>
  <Paragraphs>58</Paragraphs>
  <ScaleCrop>false</ScaleCrop>
  <Company>RePack by SPecialiST</Company>
  <LinksUpToDate>false</LinksUpToDate>
  <CharactersWithSpaces>29383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2025-09-19T13:54:00Z</dcterms:created>
  <dcterms:modified xsi:type="dcterms:W3CDTF">2025-09-19T13:58:00Z</dcterms:modified>
</cp:coreProperties>
</file>